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BAB43" w14:textId="77777777" w:rsidR="00EC6962" w:rsidRPr="00490B65" w:rsidRDefault="004643CB" w:rsidP="00F8428F">
      <w:pPr>
        <w:jc w:val="center"/>
      </w:pPr>
      <w:r w:rsidRPr="00B604BA">
        <w:rPr>
          <w:noProof/>
        </w:rPr>
        <w:drawing>
          <wp:inline distT="0" distB="0" distL="0" distR="0" wp14:anchorId="60E6C8A5" wp14:editId="10AC42C1">
            <wp:extent cx="1123950" cy="1476375"/>
            <wp:effectExtent l="0" t="0" r="0" b="0"/>
            <wp:docPr id="1" name="Picture 1" descr="a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l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476375"/>
                    </a:xfrm>
                    <a:prstGeom prst="rect">
                      <a:avLst/>
                    </a:prstGeom>
                    <a:noFill/>
                    <a:ln>
                      <a:noFill/>
                    </a:ln>
                  </pic:spPr>
                </pic:pic>
              </a:graphicData>
            </a:graphic>
          </wp:inline>
        </w:drawing>
      </w:r>
    </w:p>
    <w:p w14:paraId="18C5F312" w14:textId="77777777" w:rsidR="00EC6962" w:rsidRPr="003A6D6F" w:rsidRDefault="00EC6962" w:rsidP="00F8428F">
      <w:pPr>
        <w:jc w:val="center"/>
        <w:rPr>
          <w:b/>
          <w:sz w:val="20"/>
          <w:szCs w:val="20"/>
        </w:rPr>
      </w:pPr>
      <w:r w:rsidRPr="003A6D6F">
        <w:rPr>
          <w:b/>
          <w:sz w:val="20"/>
          <w:szCs w:val="20"/>
        </w:rPr>
        <w:t>Anderson County Library</w:t>
      </w:r>
      <w:r w:rsidRPr="003A6D6F">
        <w:rPr>
          <w:b/>
          <w:sz w:val="20"/>
          <w:szCs w:val="20"/>
        </w:rPr>
        <w:br/>
        <w:t>300 N. McDuffie St</w:t>
      </w:r>
      <w:r>
        <w:rPr>
          <w:b/>
          <w:sz w:val="20"/>
          <w:szCs w:val="20"/>
        </w:rPr>
        <w:t xml:space="preserve">, </w:t>
      </w:r>
      <w:r w:rsidRPr="003A6D6F">
        <w:rPr>
          <w:b/>
          <w:sz w:val="20"/>
          <w:szCs w:val="20"/>
        </w:rPr>
        <w:t>Anderson, South Carolina 29621</w:t>
      </w:r>
      <w:r w:rsidRPr="003A6D6F">
        <w:rPr>
          <w:b/>
          <w:sz w:val="20"/>
          <w:szCs w:val="20"/>
        </w:rPr>
        <w:br/>
        <w:t>(864) 260-4500</w:t>
      </w:r>
    </w:p>
    <w:p w14:paraId="7D0AC92F" w14:textId="77777777" w:rsidR="00EC6962" w:rsidRDefault="00EC6962" w:rsidP="00F8428F">
      <w:pPr>
        <w:jc w:val="center"/>
        <w:rPr>
          <w:b/>
          <w:sz w:val="28"/>
          <w:szCs w:val="28"/>
        </w:rPr>
      </w:pPr>
      <w:r>
        <w:rPr>
          <w:b/>
          <w:sz w:val="28"/>
          <w:szCs w:val="28"/>
        </w:rPr>
        <w:t>JOB DESCRIPTION</w:t>
      </w:r>
    </w:p>
    <w:p w14:paraId="21D51380" w14:textId="77777777" w:rsidR="00EC6962" w:rsidRDefault="00EC6962" w:rsidP="00F8428F"/>
    <w:p w14:paraId="0659E00F" w14:textId="77777777" w:rsidR="00EC6962" w:rsidRDefault="00EC6962" w:rsidP="00F8428F">
      <w:pPr>
        <w:jc w:val="center"/>
        <w:rPr>
          <w:b/>
          <w:bCs/>
          <w:color w:val="000000"/>
          <w:shd w:val="clear" w:color="auto" w:fill="F3F3F3"/>
        </w:rPr>
      </w:pPr>
      <w:r w:rsidRPr="00682177">
        <w:rPr>
          <w:b/>
        </w:rPr>
        <w:t>JOB TITLE</w:t>
      </w:r>
      <w:r w:rsidRPr="00177340">
        <w:rPr>
          <w:b/>
        </w:rPr>
        <w:t xml:space="preserve">:  </w:t>
      </w:r>
      <w:r w:rsidR="00493AB7" w:rsidRPr="00795CC3">
        <w:rPr>
          <w:b/>
          <w:bCs/>
          <w:color w:val="000000"/>
          <w:shd w:val="clear" w:color="auto" w:fill="F3F3F3"/>
        </w:rPr>
        <w:t>Marketing and Communications Manager</w:t>
      </w:r>
    </w:p>
    <w:p w14:paraId="40F548A9" w14:textId="77777777" w:rsidR="00A54D1C" w:rsidRPr="00682177" w:rsidRDefault="00A54D1C" w:rsidP="00F8428F">
      <w:pPr>
        <w:jc w:val="center"/>
        <w:rPr>
          <w:b/>
        </w:rPr>
      </w:pPr>
    </w:p>
    <w:p w14:paraId="1CF1517D" w14:textId="77777777" w:rsidR="00EC6962" w:rsidRPr="00462932" w:rsidRDefault="00EC6962" w:rsidP="00A91FE2">
      <w:pPr>
        <w:rPr>
          <w:i/>
        </w:rPr>
      </w:pPr>
      <w:r w:rsidRPr="00462932">
        <w:rPr>
          <w:i/>
        </w:rPr>
        <w:t xml:space="preserve">Pay Grade:  </w:t>
      </w:r>
      <w:r w:rsidR="00A54D1C">
        <w:rPr>
          <w:i/>
        </w:rPr>
        <w:tab/>
      </w:r>
      <w:r w:rsidR="00A54D1C">
        <w:rPr>
          <w:i/>
        </w:rPr>
        <w:tab/>
      </w:r>
      <w:r w:rsidR="00A54D1C">
        <w:rPr>
          <w:i/>
        </w:rPr>
        <w:tab/>
      </w:r>
      <w:r w:rsidR="00A54D1C">
        <w:rPr>
          <w:i/>
        </w:rPr>
        <w:tab/>
      </w:r>
      <w:r w:rsidR="00A54D1C">
        <w:rPr>
          <w:i/>
        </w:rPr>
        <w:tab/>
      </w:r>
      <w:r w:rsidR="00A54D1C">
        <w:rPr>
          <w:i/>
        </w:rPr>
        <w:tab/>
      </w:r>
      <w:r w:rsidR="00A54D1C">
        <w:rPr>
          <w:i/>
        </w:rPr>
        <w:tab/>
      </w:r>
      <w:r w:rsidR="00A54D1C">
        <w:rPr>
          <w:i/>
        </w:rPr>
        <w:tab/>
      </w:r>
      <w:r w:rsidRPr="00462932">
        <w:rPr>
          <w:i/>
        </w:rPr>
        <w:t xml:space="preserve">FLSA:  </w:t>
      </w:r>
    </w:p>
    <w:p w14:paraId="70CFF6EF" w14:textId="77777777" w:rsidR="00EC6962" w:rsidRPr="00462932" w:rsidRDefault="00EC6962" w:rsidP="00F8428F"/>
    <w:p w14:paraId="75411672" w14:textId="77777777" w:rsidR="00EC6962" w:rsidRPr="00462932" w:rsidRDefault="00EC6962" w:rsidP="00F8428F">
      <w:pPr>
        <w:rPr>
          <w:b/>
          <w:u w:val="single"/>
        </w:rPr>
      </w:pPr>
      <w:r w:rsidRPr="00462932">
        <w:rPr>
          <w:b/>
          <w:u w:val="single"/>
        </w:rPr>
        <w:t>FUNCTION</w:t>
      </w:r>
    </w:p>
    <w:p w14:paraId="47B54D73" w14:textId="79FB1CFC" w:rsidR="00EC2741" w:rsidRDefault="00EC2741" w:rsidP="00F8428F">
      <w:r w:rsidRPr="001A6DFB">
        <w:t>The Marketing and Communications Manager is responsible for the development, implementation, and coordination of strategic marketing plans and effective community relations to broaden awareness and library use across Anderson County. This includes but is not limited to executing or overseeing all print and digital publicity, media relations, special events, and community relations. Participates in system-wide planning and development and is a member of the senior leadership team</w:t>
      </w:r>
      <w:r>
        <w:t>.</w:t>
      </w:r>
    </w:p>
    <w:p w14:paraId="587825FD" w14:textId="77777777" w:rsidR="00EC6962" w:rsidRPr="00462932" w:rsidRDefault="00EC6962" w:rsidP="00F8428F"/>
    <w:p w14:paraId="14564DA1" w14:textId="77777777" w:rsidR="00EC6962" w:rsidRPr="00462932" w:rsidRDefault="00EC6962" w:rsidP="00F8428F">
      <w:r w:rsidRPr="00462932">
        <w:rPr>
          <w:b/>
          <w:u w:val="single"/>
        </w:rPr>
        <w:t>SUPERVISION RECEIVED</w:t>
      </w:r>
    </w:p>
    <w:p w14:paraId="4DECD07C" w14:textId="296014E8" w:rsidR="00EC6962" w:rsidRPr="00462932" w:rsidRDefault="00EC6962" w:rsidP="00F8428F">
      <w:pPr>
        <w:pStyle w:val="BodyText"/>
        <w:rPr>
          <w:sz w:val="24"/>
        </w:rPr>
      </w:pPr>
      <w:r w:rsidRPr="00462932">
        <w:rPr>
          <w:sz w:val="24"/>
        </w:rPr>
        <w:t xml:space="preserve">Works under the </w:t>
      </w:r>
      <w:r w:rsidR="00E0341E">
        <w:rPr>
          <w:sz w:val="24"/>
        </w:rPr>
        <w:t xml:space="preserve">direct </w:t>
      </w:r>
      <w:r w:rsidRPr="00462932">
        <w:rPr>
          <w:sz w:val="24"/>
        </w:rPr>
        <w:t>supervision of the Library Director</w:t>
      </w:r>
      <w:r w:rsidR="00E0341E">
        <w:rPr>
          <w:sz w:val="24"/>
        </w:rPr>
        <w:t xml:space="preserve"> and the supervision of the Assistant Library in the absence of, or at the request of, the Library Director </w:t>
      </w:r>
    </w:p>
    <w:p w14:paraId="11070B54" w14:textId="77777777" w:rsidR="00EC6962" w:rsidRPr="00462932" w:rsidRDefault="00EC6962" w:rsidP="00F8428F">
      <w:pPr>
        <w:rPr>
          <w:b/>
          <w:u w:val="single"/>
        </w:rPr>
      </w:pPr>
    </w:p>
    <w:p w14:paraId="564A46AB" w14:textId="77777777" w:rsidR="00EC6962" w:rsidRPr="00462932" w:rsidRDefault="00EC6962" w:rsidP="00F8428F">
      <w:pPr>
        <w:rPr>
          <w:b/>
          <w:u w:val="single"/>
        </w:rPr>
      </w:pPr>
      <w:r w:rsidRPr="00462932">
        <w:rPr>
          <w:b/>
          <w:u w:val="single"/>
        </w:rPr>
        <w:t>SUPERVISION EXERCISED</w:t>
      </w:r>
    </w:p>
    <w:p w14:paraId="7A85EDF3" w14:textId="23E84703" w:rsidR="00EC6962" w:rsidRPr="00462932" w:rsidRDefault="00EC6962" w:rsidP="00F8428F">
      <w:r w:rsidRPr="00691A02">
        <w:t>Supervises a minimum of two (2)</w:t>
      </w:r>
      <w:r w:rsidR="00A54D1C" w:rsidRPr="00691A02">
        <w:t xml:space="preserve"> </w:t>
      </w:r>
      <w:r w:rsidR="004643CB" w:rsidRPr="00691A02">
        <w:t>full-</w:t>
      </w:r>
      <w:r w:rsidR="00A54D1C" w:rsidRPr="00691A02">
        <w:t>time Administration</w:t>
      </w:r>
      <w:r w:rsidRPr="00691A02">
        <w:t xml:space="preserve"> staff members</w:t>
      </w:r>
      <w:r w:rsidR="00C97B11" w:rsidRPr="00691A02">
        <w:t xml:space="preserve"> and members of the publicity team regarding </w:t>
      </w:r>
      <w:r w:rsidR="001A5DCD">
        <w:t xml:space="preserve">their work with </w:t>
      </w:r>
      <w:r w:rsidR="007B3782">
        <w:t>outreach and publicity with an emphasis on social media and website content management</w:t>
      </w:r>
      <w:r w:rsidR="00C97B11" w:rsidRPr="00691A02">
        <w:t>.</w:t>
      </w:r>
    </w:p>
    <w:p w14:paraId="7F068FB0" w14:textId="77777777" w:rsidR="00EC6962" w:rsidRPr="00462932" w:rsidRDefault="00EC6962" w:rsidP="00F8428F">
      <w:pPr>
        <w:rPr>
          <w:b/>
          <w:u w:val="single"/>
        </w:rPr>
      </w:pPr>
    </w:p>
    <w:p w14:paraId="39C3626D" w14:textId="77777777" w:rsidR="00EC6962" w:rsidRPr="00462932" w:rsidRDefault="00EC6962" w:rsidP="00F8428F">
      <w:pPr>
        <w:rPr>
          <w:b/>
          <w:u w:val="single"/>
        </w:rPr>
      </w:pPr>
      <w:r w:rsidRPr="00462932">
        <w:rPr>
          <w:b/>
          <w:u w:val="single"/>
        </w:rPr>
        <w:t>EXAMPLES OF WORK PERFORMED</w:t>
      </w:r>
    </w:p>
    <w:p w14:paraId="17A3C372" w14:textId="557A9F2C" w:rsidR="00EC6962" w:rsidRPr="00462932" w:rsidRDefault="00EC6962" w:rsidP="00F8428F">
      <w:pPr>
        <w:rPr>
          <w:bCs/>
          <w:i/>
          <w:iCs/>
        </w:rPr>
      </w:pPr>
      <w:r w:rsidRPr="00462932">
        <w:rPr>
          <w:bCs/>
          <w:i/>
          <w:iCs/>
        </w:rPr>
        <w:t>(These tasks are illustrative only; to carry out the day-to-day functions of the job, other duties may be performed.  The omission of specific statements of duties does not exclude them from the position if the work is similar, related or logical assignment to the position.)</w:t>
      </w:r>
    </w:p>
    <w:p w14:paraId="008DA9B6" w14:textId="77777777" w:rsidR="00EC6962" w:rsidRPr="00462932" w:rsidRDefault="00EC6962" w:rsidP="00F8428F">
      <w:pPr>
        <w:rPr>
          <w:b/>
          <w:u w:val="single"/>
        </w:rPr>
      </w:pPr>
    </w:p>
    <w:p w14:paraId="55B44E8F" w14:textId="7D46E64B" w:rsidR="00EC6962" w:rsidRPr="001A5DCD" w:rsidRDefault="00EC6962" w:rsidP="00691A02">
      <w:pPr>
        <w:pStyle w:val="BodyText"/>
        <w:numPr>
          <w:ilvl w:val="0"/>
          <w:numId w:val="18"/>
        </w:numPr>
        <w:jc w:val="both"/>
        <w:rPr>
          <w:sz w:val="24"/>
        </w:rPr>
      </w:pPr>
      <w:r w:rsidRPr="001A5DCD">
        <w:rPr>
          <w:sz w:val="24"/>
        </w:rPr>
        <w:t>Responsible for</w:t>
      </w:r>
      <w:r w:rsidR="00612E5C" w:rsidRPr="001A5DCD">
        <w:rPr>
          <w:sz w:val="24"/>
        </w:rPr>
        <w:t xml:space="preserve"> supervising</w:t>
      </w:r>
      <w:r w:rsidRPr="001A5DCD">
        <w:rPr>
          <w:sz w:val="24"/>
        </w:rPr>
        <w:t xml:space="preserve"> staff including, but not limited to, training, evaluation, and conducting of performance review and counseling, including recommendations for hiring, promotion, merit pay increases, disciplinary action, and terminations</w:t>
      </w:r>
      <w:r w:rsidR="00E0341E" w:rsidRPr="001A5DCD">
        <w:rPr>
          <w:sz w:val="24"/>
        </w:rPr>
        <w:t xml:space="preserve"> that are given particular weight by the Library Director. </w:t>
      </w:r>
    </w:p>
    <w:p w14:paraId="01369A92" w14:textId="77777777" w:rsidR="008869FB" w:rsidRPr="008869FB" w:rsidRDefault="008869FB" w:rsidP="00597163">
      <w:pPr>
        <w:pStyle w:val="ListParagraph"/>
        <w:ind w:left="0"/>
      </w:pPr>
    </w:p>
    <w:p w14:paraId="26D49115" w14:textId="1AA6F1B0" w:rsidR="008869FB" w:rsidRPr="008869FB" w:rsidRDefault="008869FB" w:rsidP="003C7091">
      <w:pPr>
        <w:pStyle w:val="ListParagraph"/>
        <w:numPr>
          <w:ilvl w:val="0"/>
          <w:numId w:val="18"/>
        </w:numPr>
      </w:pPr>
      <w:r w:rsidRPr="008869FB">
        <w:t>Develops</w:t>
      </w:r>
      <w:r w:rsidRPr="003C7091">
        <w:rPr>
          <w:spacing w:val="-34"/>
        </w:rPr>
        <w:t xml:space="preserve"> </w:t>
      </w:r>
      <w:r w:rsidRPr="008869FB">
        <w:t>and</w:t>
      </w:r>
      <w:r w:rsidRPr="003C7091">
        <w:rPr>
          <w:spacing w:val="-34"/>
        </w:rPr>
        <w:t xml:space="preserve"> </w:t>
      </w:r>
      <w:r w:rsidRPr="008869FB">
        <w:t>implements</w:t>
      </w:r>
      <w:r w:rsidRPr="003C7091">
        <w:rPr>
          <w:spacing w:val="-32"/>
        </w:rPr>
        <w:t xml:space="preserve"> </w:t>
      </w:r>
      <w:r w:rsidRPr="008869FB">
        <w:t>short</w:t>
      </w:r>
      <w:r w:rsidR="004643CB" w:rsidRPr="003C7091">
        <w:rPr>
          <w:spacing w:val="-34"/>
        </w:rPr>
        <w:t>-</w:t>
      </w:r>
      <w:r w:rsidRPr="008869FB">
        <w:t>term</w:t>
      </w:r>
      <w:r w:rsidRPr="003C7091">
        <w:rPr>
          <w:spacing w:val="-35"/>
        </w:rPr>
        <w:t xml:space="preserve"> </w:t>
      </w:r>
      <w:r w:rsidRPr="008869FB">
        <w:t>and</w:t>
      </w:r>
      <w:r w:rsidRPr="003C7091">
        <w:rPr>
          <w:spacing w:val="-34"/>
        </w:rPr>
        <w:t xml:space="preserve"> </w:t>
      </w:r>
      <w:r w:rsidRPr="008869FB">
        <w:t>long</w:t>
      </w:r>
      <w:r w:rsidR="004643CB" w:rsidRPr="003C7091">
        <w:rPr>
          <w:spacing w:val="-34"/>
        </w:rPr>
        <w:t>-</w:t>
      </w:r>
      <w:r w:rsidRPr="008869FB">
        <w:t>range</w:t>
      </w:r>
      <w:r w:rsidRPr="003C7091">
        <w:rPr>
          <w:spacing w:val="-32"/>
        </w:rPr>
        <w:t xml:space="preserve"> </w:t>
      </w:r>
      <w:r w:rsidRPr="008869FB">
        <w:t>marketing</w:t>
      </w:r>
      <w:r w:rsidRPr="003C7091">
        <w:rPr>
          <w:spacing w:val="-34"/>
        </w:rPr>
        <w:t xml:space="preserve"> </w:t>
      </w:r>
      <w:r w:rsidRPr="008869FB">
        <w:t>plans</w:t>
      </w:r>
      <w:r w:rsidRPr="003C7091">
        <w:rPr>
          <w:spacing w:val="-33"/>
        </w:rPr>
        <w:t xml:space="preserve"> </w:t>
      </w:r>
      <w:r w:rsidRPr="008869FB">
        <w:t>in</w:t>
      </w:r>
      <w:r w:rsidRPr="003C7091">
        <w:rPr>
          <w:spacing w:val="-34"/>
        </w:rPr>
        <w:t xml:space="preserve"> </w:t>
      </w:r>
      <w:r w:rsidRPr="008869FB">
        <w:t>support</w:t>
      </w:r>
      <w:r w:rsidRPr="003C7091">
        <w:rPr>
          <w:spacing w:val="-34"/>
        </w:rPr>
        <w:t xml:space="preserve"> </w:t>
      </w:r>
      <w:r w:rsidRPr="008869FB">
        <w:t>of</w:t>
      </w:r>
      <w:r w:rsidRPr="003C7091">
        <w:rPr>
          <w:spacing w:val="-35"/>
        </w:rPr>
        <w:t xml:space="preserve"> </w:t>
      </w:r>
      <w:r w:rsidRPr="008869FB">
        <w:t>the</w:t>
      </w:r>
      <w:r w:rsidRPr="003C7091">
        <w:rPr>
          <w:spacing w:val="-34"/>
        </w:rPr>
        <w:t xml:space="preserve"> </w:t>
      </w:r>
      <w:r w:rsidRPr="008869FB">
        <w:t>Library System’s strategic planning efforts.</w:t>
      </w:r>
    </w:p>
    <w:p w14:paraId="43CE9564" w14:textId="77777777" w:rsidR="00597163" w:rsidRPr="008869FB" w:rsidRDefault="00597163" w:rsidP="003D072B">
      <w:pPr>
        <w:pStyle w:val="ListParagraph"/>
        <w:widowControl w:val="0"/>
        <w:tabs>
          <w:tab w:val="left" w:pos="821"/>
        </w:tabs>
        <w:ind w:left="0" w:right="431"/>
      </w:pPr>
    </w:p>
    <w:p w14:paraId="02F864E2" w14:textId="5D9AA7F1" w:rsidR="008869FB" w:rsidRPr="003734C8" w:rsidRDefault="00EC6962" w:rsidP="00691A02">
      <w:pPr>
        <w:pStyle w:val="ListParagraph"/>
        <w:numPr>
          <w:ilvl w:val="1"/>
          <w:numId w:val="26"/>
        </w:numPr>
        <w:tabs>
          <w:tab w:val="clear" w:pos="1440"/>
          <w:tab w:val="num" w:pos="360"/>
        </w:tabs>
        <w:ind w:left="360"/>
      </w:pPr>
      <w:r w:rsidRPr="003734C8">
        <w:t>Markets l</w:t>
      </w:r>
      <w:r w:rsidR="003D072B" w:rsidRPr="003734C8">
        <w:t>ibrary facilities,</w:t>
      </w:r>
      <w:r w:rsidRPr="003734C8">
        <w:t xml:space="preserve"> programs</w:t>
      </w:r>
      <w:r w:rsidR="00691A02">
        <w:t>,</w:t>
      </w:r>
      <w:r w:rsidR="003D072B" w:rsidRPr="003734C8">
        <w:t xml:space="preserve"> resources</w:t>
      </w:r>
      <w:r w:rsidR="004643CB">
        <w:t>;</w:t>
      </w:r>
      <w:r w:rsidR="00691A02">
        <w:t xml:space="preserve"> and services.</w:t>
      </w:r>
      <w:r w:rsidR="004643CB" w:rsidRPr="003734C8">
        <w:t xml:space="preserve"> </w:t>
      </w:r>
    </w:p>
    <w:p w14:paraId="688B7872" w14:textId="42213EE4" w:rsidR="00691A02" w:rsidRDefault="00691A02" w:rsidP="00691A02">
      <w:pPr>
        <w:numPr>
          <w:ilvl w:val="0"/>
          <w:numId w:val="26"/>
        </w:numPr>
        <w:tabs>
          <w:tab w:val="clear" w:pos="720"/>
          <w:tab w:val="num" w:pos="1080"/>
        </w:tabs>
        <w:ind w:left="1080"/>
      </w:pPr>
      <w:r>
        <w:t>In conjunction with the Library Director, Assistant Director</w:t>
      </w:r>
      <w:r w:rsidR="001A5DCD">
        <w:t>,</w:t>
      </w:r>
      <w:r>
        <w:t xml:space="preserve"> and members of the Publicity team, creates a quarterly and yearly marketing plan which is ke</w:t>
      </w:r>
      <w:r w:rsidR="00443910">
        <w:t>pt up-to-date.</w:t>
      </w:r>
    </w:p>
    <w:p w14:paraId="107697EF" w14:textId="4319D2D5" w:rsidR="007B3782" w:rsidRDefault="007B3782" w:rsidP="00691A02">
      <w:pPr>
        <w:numPr>
          <w:ilvl w:val="0"/>
          <w:numId w:val="26"/>
        </w:numPr>
        <w:tabs>
          <w:tab w:val="clear" w:pos="720"/>
          <w:tab w:val="num" w:pos="1080"/>
        </w:tabs>
        <w:ind w:left="1080"/>
      </w:pPr>
      <w:r>
        <w:t>Oversees the development of social media and website managements standards.</w:t>
      </w:r>
    </w:p>
    <w:p w14:paraId="0E42E9C7" w14:textId="2FC08154" w:rsidR="002C3EF8" w:rsidRDefault="00E0341E" w:rsidP="00691A02">
      <w:pPr>
        <w:numPr>
          <w:ilvl w:val="0"/>
          <w:numId w:val="26"/>
        </w:numPr>
        <w:tabs>
          <w:tab w:val="clear" w:pos="720"/>
          <w:tab w:val="num" w:pos="1080"/>
        </w:tabs>
        <w:ind w:left="1080"/>
      </w:pPr>
      <w:r>
        <w:t>Creates, d</w:t>
      </w:r>
      <w:r w:rsidR="002C3EF8" w:rsidRPr="003734C8">
        <w:t>evelops</w:t>
      </w:r>
      <w:r w:rsidR="001A5DCD">
        <w:t>,</w:t>
      </w:r>
      <w:r w:rsidR="002C3EF8" w:rsidRPr="003734C8">
        <w:t xml:space="preserve"> and </w:t>
      </w:r>
      <w:r w:rsidR="00004E14" w:rsidRPr="003734C8">
        <w:t>oversee</w:t>
      </w:r>
      <w:r w:rsidR="00502447">
        <w:t>s</w:t>
      </w:r>
      <w:r w:rsidR="00004E14" w:rsidRPr="003734C8">
        <w:t xml:space="preserve"> </w:t>
      </w:r>
      <w:r w:rsidR="002C3EF8" w:rsidRPr="003734C8">
        <w:t>publicity</w:t>
      </w:r>
      <w:r w:rsidR="00004E14" w:rsidRPr="003734C8">
        <w:t xml:space="preserve"> efforts</w:t>
      </w:r>
      <w:r w:rsidR="00502447">
        <w:t>,</w:t>
      </w:r>
      <w:r w:rsidR="00004E14" w:rsidRPr="003734C8">
        <w:t xml:space="preserve"> </w:t>
      </w:r>
      <w:r w:rsidR="002C3EF8" w:rsidRPr="003734C8">
        <w:t>which</w:t>
      </w:r>
      <w:r w:rsidR="00004E14" w:rsidRPr="003734C8">
        <w:t xml:space="preserve"> may</w:t>
      </w:r>
      <w:r w:rsidR="002C3EF8" w:rsidRPr="003734C8">
        <w:t xml:space="preserve"> include </w:t>
      </w:r>
      <w:r>
        <w:t xml:space="preserve">press releases, </w:t>
      </w:r>
      <w:r w:rsidR="002C3EF8" w:rsidRPr="003734C8">
        <w:t>brochures, posters, mailings, public announcements, directional items and other printed materials</w:t>
      </w:r>
      <w:r w:rsidR="00004E14" w:rsidRPr="003734C8">
        <w:t>.</w:t>
      </w:r>
      <w:r w:rsidR="002C3EF8" w:rsidRPr="003734C8">
        <w:t xml:space="preserve"> </w:t>
      </w:r>
    </w:p>
    <w:p w14:paraId="27DA8474" w14:textId="7DAB64CF" w:rsidR="00E0341E" w:rsidRDefault="00691A02" w:rsidP="00691A02">
      <w:pPr>
        <w:numPr>
          <w:ilvl w:val="0"/>
          <w:numId w:val="26"/>
        </w:numPr>
        <w:tabs>
          <w:tab w:val="clear" w:pos="720"/>
          <w:tab w:val="num" w:pos="1080"/>
        </w:tabs>
        <w:ind w:left="1080"/>
      </w:pPr>
      <w:r>
        <w:t>Disseminates</w:t>
      </w:r>
      <w:r w:rsidR="00E0341E">
        <w:t xml:space="preserve"> printed publicity materials at Main, the branches and to </w:t>
      </w:r>
      <w:r w:rsidR="001A5DCD">
        <w:t xml:space="preserve">the </w:t>
      </w:r>
      <w:r w:rsidR="00E0341E">
        <w:t>public at large.  Responsible for removal of outdated materials at Main, the branches and the public at large.</w:t>
      </w:r>
    </w:p>
    <w:p w14:paraId="45F75B25" w14:textId="00F3BDD6" w:rsidR="00004E14" w:rsidRPr="003D072B" w:rsidRDefault="00004E14" w:rsidP="001A5DCD">
      <w:pPr>
        <w:numPr>
          <w:ilvl w:val="0"/>
          <w:numId w:val="26"/>
        </w:numPr>
        <w:tabs>
          <w:tab w:val="clear" w:pos="720"/>
          <w:tab w:val="num" w:pos="1080"/>
        </w:tabs>
        <w:ind w:left="1080"/>
      </w:pPr>
      <w:r>
        <w:t>Ensures all library programmers’ publicity is consistent with library marketing plans.</w:t>
      </w:r>
      <w:r w:rsidR="00691A02">
        <w:t xml:space="preserve">  May </w:t>
      </w:r>
      <w:r w:rsidR="00E0341E">
        <w:t>create templates and edit or modify publicity received from programmers or other publicity team members, as needed.</w:t>
      </w:r>
    </w:p>
    <w:p w14:paraId="3D7061A0" w14:textId="4337904C" w:rsidR="00116286" w:rsidRDefault="00116286" w:rsidP="00691A02">
      <w:pPr>
        <w:widowControl w:val="0"/>
        <w:numPr>
          <w:ilvl w:val="1"/>
          <w:numId w:val="12"/>
        </w:numPr>
        <w:tabs>
          <w:tab w:val="clear" w:pos="1440"/>
          <w:tab w:val="num" w:pos="1080"/>
        </w:tabs>
        <w:ind w:left="1080" w:right="662"/>
      </w:pPr>
      <w:r>
        <w:t>Develops positive working relationships with the media, community leaders, non-profit organizations, citizen</w:t>
      </w:r>
      <w:r w:rsidR="00502447">
        <w:t>s’</w:t>
      </w:r>
      <w:r>
        <w:t xml:space="preserve"> groups, local businesses and other agencies.</w:t>
      </w:r>
    </w:p>
    <w:p w14:paraId="6655BE84" w14:textId="77777777" w:rsidR="00004E14" w:rsidRDefault="00004E14" w:rsidP="00116286">
      <w:pPr>
        <w:pStyle w:val="ListParagraph"/>
      </w:pPr>
    </w:p>
    <w:p w14:paraId="39557658" w14:textId="77C776C2" w:rsidR="00116286" w:rsidRPr="00443910" w:rsidRDefault="006C02D7" w:rsidP="001A5DCD">
      <w:pPr>
        <w:widowControl w:val="0"/>
        <w:numPr>
          <w:ilvl w:val="0"/>
          <w:numId w:val="12"/>
        </w:numPr>
        <w:ind w:right="662"/>
      </w:pPr>
      <w:r w:rsidRPr="00443910">
        <w:t>Supervises</w:t>
      </w:r>
      <w:r w:rsidR="00691A02" w:rsidRPr="00443910">
        <w:t xml:space="preserve"> the Publicity team</w:t>
      </w:r>
      <w:r w:rsidR="002115FD">
        <w:t>s</w:t>
      </w:r>
      <w:r w:rsidR="00691A02" w:rsidRPr="00443910">
        <w:t xml:space="preserve"> which includes</w:t>
      </w:r>
      <w:r w:rsidRPr="00443910">
        <w:t xml:space="preserve"> the Digital Services </w:t>
      </w:r>
      <w:r w:rsidR="007B3782">
        <w:t>librarian</w:t>
      </w:r>
      <w:r w:rsidR="007B3782" w:rsidRPr="00443910">
        <w:t xml:space="preserve"> </w:t>
      </w:r>
      <w:r w:rsidRPr="00443910">
        <w:t>and the Outreach librarian</w:t>
      </w:r>
      <w:r w:rsidR="00691A02" w:rsidRPr="00443910">
        <w:t>, work</w:t>
      </w:r>
      <w:r w:rsidR="007B3782">
        <w:t>s</w:t>
      </w:r>
      <w:r w:rsidR="00691A02" w:rsidRPr="00443910">
        <w:t xml:space="preserve"> on publicity</w:t>
      </w:r>
      <w:r w:rsidRPr="00443910">
        <w:t xml:space="preserve"> and outreach efforts</w:t>
      </w:r>
      <w:r w:rsidR="007B3782">
        <w:t xml:space="preserve"> with an emphasis on social media and website content management.</w:t>
      </w:r>
    </w:p>
    <w:p w14:paraId="1EA9E3FE" w14:textId="5EA48264" w:rsidR="00116286" w:rsidRDefault="00116286" w:rsidP="001A5DCD">
      <w:pPr>
        <w:widowControl w:val="0"/>
        <w:numPr>
          <w:ilvl w:val="1"/>
          <w:numId w:val="12"/>
        </w:numPr>
        <w:ind w:right="662"/>
      </w:pPr>
      <w:r>
        <w:t xml:space="preserve">Works with the Digital Services </w:t>
      </w:r>
      <w:r w:rsidR="007B3782">
        <w:t>librarian</w:t>
      </w:r>
      <w:r>
        <w:t xml:space="preserve"> on web-based communications</w:t>
      </w:r>
      <w:r w:rsidR="006C02D7">
        <w:t xml:space="preserve"> and promotions</w:t>
      </w:r>
      <w:r>
        <w:t>, including social media</w:t>
      </w:r>
      <w:r w:rsidR="00691A02">
        <w:t xml:space="preserve"> to ensure publicity is correct and consistent with the library marketing plan.</w:t>
      </w:r>
    </w:p>
    <w:p w14:paraId="769C3F77" w14:textId="61121E76" w:rsidR="00116286" w:rsidRDefault="006C02D7" w:rsidP="00116286">
      <w:pPr>
        <w:widowControl w:val="0"/>
        <w:numPr>
          <w:ilvl w:val="1"/>
          <w:numId w:val="12"/>
        </w:numPr>
        <w:ind w:right="662"/>
      </w:pPr>
      <w:r>
        <w:t>Works with the Outreach Librarian to ensure that all outreach efforts are coordinated with the marketing plan and occur in a timely manner.</w:t>
      </w:r>
    </w:p>
    <w:p w14:paraId="633BC146" w14:textId="7F935B9B" w:rsidR="00116286" w:rsidRDefault="00116286" w:rsidP="001A5DCD">
      <w:pPr>
        <w:widowControl w:val="0"/>
        <w:numPr>
          <w:ilvl w:val="1"/>
          <w:numId w:val="12"/>
        </w:numPr>
        <w:ind w:right="662"/>
      </w:pPr>
      <w:r>
        <w:t xml:space="preserve">In </w:t>
      </w:r>
      <w:r w:rsidR="006E045B">
        <w:t>co</w:t>
      </w:r>
      <w:r w:rsidR="006C02D7">
        <w:t>ordination</w:t>
      </w:r>
      <w:r>
        <w:t xml:space="preserve"> with the Outreach </w:t>
      </w:r>
      <w:r w:rsidR="006E045B">
        <w:t>Librarian</w:t>
      </w:r>
      <w:r>
        <w:t xml:space="preserve">, </w:t>
      </w:r>
      <w:r w:rsidR="006E045B">
        <w:t>initiates</w:t>
      </w:r>
      <w:r>
        <w:t xml:space="preserve"> </w:t>
      </w:r>
      <w:r w:rsidR="006E045B">
        <w:t>contact</w:t>
      </w:r>
      <w:r>
        <w:t xml:space="preserve"> with outside agencies and </w:t>
      </w:r>
      <w:r w:rsidR="006E045B">
        <w:t>institutions</w:t>
      </w:r>
      <w:r w:rsidR="00502447">
        <w:t>,</w:t>
      </w:r>
      <w:r>
        <w:t xml:space="preserve"> and determines feasibility and scope of cooperative ventures.</w:t>
      </w:r>
    </w:p>
    <w:p w14:paraId="06727CD0" w14:textId="77777777" w:rsidR="00116286" w:rsidRDefault="00116286" w:rsidP="00116286">
      <w:pPr>
        <w:pStyle w:val="ListParagraph"/>
      </w:pPr>
    </w:p>
    <w:p w14:paraId="281BF596" w14:textId="77777777" w:rsidR="00C97B11" w:rsidRDefault="00C97B11" w:rsidP="00C97B11">
      <w:pPr>
        <w:widowControl w:val="0"/>
        <w:numPr>
          <w:ilvl w:val="0"/>
          <w:numId w:val="12"/>
        </w:numPr>
        <w:ind w:right="662"/>
      </w:pPr>
      <w:r>
        <w:t>Develops sponsorship/donation materials, solicits donations, and helps secure gifts for the Library System from a variety of sources including individuals, organizations, foundations, corporations, etc. in conjunction with the Library Director.</w:t>
      </w:r>
    </w:p>
    <w:p w14:paraId="53A946DF" w14:textId="77777777" w:rsidR="00C97B11" w:rsidRDefault="00C97B11" w:rsidP="00C97B11">
      <w:pPr>
        <w:pStyle w:val="ListParagraph"/>
      </w:pPr>
    </w:p>
    <w:p w14:paraId="0E95584A" w14:textId="334F03CF" w:rsidR="00443910" w:rsidRPr="00502447" w:rsidRDefault="00443910" w:rsidP="00443910">
      <w:pPr>
        <w:widowControl w:val="0"/>
        <w:numPr>
          <w:ilvl w:val="0"/>
          <w:numId w:val="12"/>
        </w:numPr>
        <w:ind w:right="662"/>
      </w:pPr>
      <w:r w:rsidRPr="00502447">
        <w:t>Consults</w:t>
      </w:r>
      <w:r w:rsidRPr="0013573F">
        <w:t xml:space="preserve"> </w:t>
      </w:r>
      <w:r w:rsidRPr="00502447">
        <w:t>with</w:t>
      </w:r>
      <w:r w:rsidRPr="0013573F">
        <w:t xml:space="preserve"> </w:t>
      </w:r>
      <w:r w:rsidRPr="00502447">
        <w:t>the Director regarding</w:t>
      </w:r>
      <w:r w:rsidRPr="0013573F">
        <w:t xml:space="preserve"> </w:t>
      </w:r>
      <w:r w:rsidRPr="00502447">
        <w:t>official</w:t>
      </w:r>
      <w:r w:rsidRPr="0013573F">
        <w:t xml:space="preserve"> </w:t>
      </w:r>
      <w:r w:rsidRPr="00502447">
        <w:t>statements,</w:t>
      </w:r>
      <w:r w:rsidRPr="0013573F">
        <w:t xml:space="preserve"> </w:t>
      </w:r>
      <w:r w:rsidRPr="00502447">
        <w:t>strategies,</w:t>
      </w:r>
      <w:r w:rsidRPr="0013573F">
        <w:t xml:space="preserve"> </w:t>
      </w:r>
      <w:r w:rsidRPr="00502447">
        <w:t>and</w:t>
      </w:r>
      <w:r w:rsidRPr="0013573F">
        <w:t xml:space="preserve"> </w:t>
      </w:r>
      <w:r w:rsidRPr="00502447">
        <w:t>plans,</w:t>
      </w:r>
      <w:r w:rsidRPr="0013573F">
        <w:t xml:space="preserve"> </w:t>
      </w:r>
      <w:r w:rsidRPr="00502447">
        <w:t>with</w:t>
      </w:r>
      <w:r w:rsidRPr="0013573F">
        <w:t xml:space="preserve"> </w:t>
      </w:r>
      <w:r w:rsidRPr="00502447">
        <w:t>regard</w:t>
      </w:r>
      <w:r w:rsidRPr="0013573F">
        <w:t xml:space="preserve"> </w:t>
      </w:r>
      <w:r w:rsidRPr="00502447">
        <w:t>to decisions</w:t>
      </w:r>
      <w:r w:rsidRPr="0013573F">
        <w:t xml:space="preserve"> </w:t>
      </w:r>
      <w:r w:rsidRPr="00502447">
        <w:t>and</w:t>
      </w:r>
      <w:r w:rsidRPr="0013573F">
        <w:t xml:space="preserve"> </w:t>
      </w:r>
      <w:r w:rsidRPr="00502447">
        <w:t>actions</w:t>
      </w:r>
      <w:r w:rsidRPr="0013573F">
        <w:t xml:space="preserve"> </w:t>
      </w:r>
      <w:r w:rsidRPr="00502447">
        <w:t>that</w:t>
      </w:r>
      <w:r w:rsidRPr="0013573F">
        <w:t xml:space="preserve"> </w:t>
      </w:r>
      <w:r w:rsidRPr="00502447">
        <w:t>may</w:t>
      </w:r>
      <w:r w:rsidRPr="0013573F">
        <w:t xml:space="preserve"> </w:t>
      </w:r>
      <w:r w:rsidRPr="00502447">
        <w:t>be</w:t>
      </w:r>
      <w:r w:rsidRPr="0013573F">
        <w:t xml:space="preserve"> </w:t>
      </w:r>
      <w:r w:rsidRPr="00502447">
        <w:t>covered</w:t>
      </w:r>
      <w:r w:rsidRPr="0013573F">
        <w:t xml:space="preserve"> </w:t>
      </w:r>
      <w:r w:rsidRPr="00502447">
        <w:t>by</w:t>
      </w:r>
      <w:r w:rsidRPr="0013573F">
        <w:t xml:space="preserve"> </w:t>
      </w:r>
      <w:r w:rsidRPr="00502447">
        <w:t>the</w:t>
      </w:r>
      <w:r>
        <w:t xml:space="preserve"> media</w:t>
      </w:r>
      <w:r w:rsidRPr="0013573F">
        <w:t>.</w:t>
      </w:r>
    </w:p>
    <w:p w14:paraId="1268D445" w14:textId="77777777" w:rsidR="00443910" w:rsidRDefault="00443910" w:rsidP="00443910">
      <w:pPr>
        <w:pStyle w:val="ListParagraph"/>
      </w:pPr>
    </w:p>
    <w:p w14:paraId="2010A883" w14:textId="62907843" w:rsidR="00C97B11" w:rsidRDefault="00C97B11" w:rsidP="00C97B11">
      <w:pPr>
        <w:widowControl w:val="0"/>
        <w:numPr>
          <w:ilvl w:val="0"/>
          <w:numId w:val="12"/>
        </w:numPr>
        <w:ind w:right="662"/>
      </w:pPr>
      <w:r>
        <w:t>Ensures continual maintenance of key community stakeholder, corporate, and donor contact databases; builds and manages new databases for specific correspondence and campaign purposes.</w:t>
      </w:r>
    </w:p>
    <w:p w14:paraId="1055EA10" w14:textId="77777777" w:rsidR="00691A02" w:rsidRDefault="00691A02" w:rsidP="001A5DCD">
      <w:pPr>
        <w:pStyle w:val="ListParagraph"/>
      </w:pPr>
    </w:p>
    <w:p w14:paraId="72755058" w14:textId="62962C87" w:rsidR="00691A02" w:rsidRDefault="00691A02" w:rsidP="00691A02">
      <w:pPr>
        <w:widowControl w:val="0"/>
        <w:numPr>
          <w:ilvl w:val="0"/>
          <w:numId w:val="12"/>
        </w:numPr>
        <w:ind w:right="662"/>
      </w:pPr>
      <w:r>
        <w:t>Oversees and coordinates the booking of Meeting Rooms.  Works the Reception Desk as necessary, including booking meeting rooms and solving issues regarding meetings rooms.</w:t>
      </w:r>
    </w:p>
    <w:p w14:paraId="5B629B46" w14:textId="77777777" w:rsidR="00691A02" w:rsidRDefault="00691A02" w:rsidP="001A5DCD">
      <w:pPr>
        <w:widowControl w:val="0"/>
        <w:ind w:left="720" w:right="662"/>
      </w:pPr>
    </w:p>
    <w:p w14:paraId="511C09E1" w14:textId="77777777" w:rsidR="00C97B11" w:rsidRDefault="00C97B11" w:rsidP="00493AB7">
      <w:pPr>
        <w:widowControl w:val="0"/>
        <w:numPr>
          <w:ilvl w:val="0"/>
          <w:numId w:val="12"/>
        </w:numPr>
        <w:ind w:right="662"/>
      </w:pPr>
      <w:r>
        <w:lastRenderedPageBreak/>
        <w:t>Maintains a sound understanding of the Library System’s operations and objectives.</w:t>
      </w:r>
    </w:p>
    <w:p w14:paraId="524F2320" w14:textId="77777777" w:rsidR="00C97B11" w:rsidRDefault="00C97B11" w:rsidP="001A5DCD">
      <w:pPr>
        <w:pStyle w:val="ListParagraph"/>
      </w:pPr>
    </w:p>
    <w:p w14:paraId="6A1A2023" w14:textId="04BAD0C9" w:rsidR="00116286" w:rsidRDefault="00116286" w:rsidP="00493AB7">
      <w:pPr>
        <w:widowControl w:val="0"/>
        <w:numPr>
          <w:ilvl w:val="0"/>
          <w:numId w:val="12"/>
        </w:numPr>
        <w:ind w:right="662"/>
      </w:pPr>
      <w:r>
        <w:t>Makes oral and written presentations</w:t>
      </w:r>
      <w:r w:rsidR="003E1823">
        <w:t xml:space="preserve"> using up-to-date technology</w:t>
      </w:r>
      <w:r w:rsidR="006C02D7">
        <w:t>, as necessary.</w:t>
      </w:r>
    </w:p>
    <w:p w14:paraId="76E1B3AD" w14:textId="3A648CD7" w:rsidR="00116286" w:rsidRDefault="00116286" w:rsidP="00116286">
      <w:pPr>
        <w:pStyle w:val="ListParagraph"/>
      </w:pPr>
    </w:p>
    <w:p w14:paraId="4BB6F7B9" w14:textId="77777777" w:rsidR="00116286" w:rsidRDefault="00116286" w:rsidP="00493AB7">
      <w:pPr>
        <w:widowControl w:val="0"/>
        <w:numPr>
          <w:ilvl w:val="0"/>
          <w:numId w:val="12"/>
        </w:numPr>
        <w:ind w:right="662"/>
      </w:pPr>
      <w:r>
        <w:t>Recommends annual budgets for printing, promotional advertising, and resource development.</w:t>
      </w:r>
    </w:p>
    <w:p w14:paraId="454A420F" w14:textId="77777777" w:rsidR="00116286" w:rsidRDefault="00116286" w:rsidP="00116286">
      <w:pPr>
        <w:pStyle w:val="ListParagraph"/>
      </w:pPr>
    </w:p>
    <w:p w14:paraId="4CD508B9" w14:textId="77777777" w:rsidR="00116286" w:rsidRDefault="00116286" w:rsidP="00493AB7">
      <w:pPr>
        <w:widowControl w:val="0"/>
        <w:numPr>
          <w:ilvl w:val="0"/>
          <w:numId w:val="12"/>
        </w:numPr>
        <w:ind w:right="662"/>
      </w:pPr>
      <w:r>
        <w:t>Handles sensitive and confidential matters.</w:t>
      </w:r>
    </w:p>
    <w:p w14:paraId="23BC81CB" w14:textId="77777777" w:rsidR="003734C8" w:rsidRDefault="003734C8" w:rsidP="003734C8">
      <w:pPr>
        <w:widowControl w:val="0"/>
        <w:ind w:left="720" w:right="662"/>
      </w:pPr>
    </w:p>
    <w:p w14:paraId="5A5E3F74" w14:textId="18A423C9" w:rsidR="003734C8" w:rsidRDefault="003E1823" w:rsidP="00611313">
      <w:pPr>
        <w:pStyle w:val="ListParagraph"/>
        <w:numPr>
          <w:ilvl w:val="0"/>
          <w:numId w:val="12"/>
        </w:numPr>
      </w:pPr>
      <w:r>
        <w:t>Ensures that the exterior and interior display boxes are</w:t>
      </w:r>
      <w:r w:rsidR="008E46B3">
        <w:t xml:space="preserve"> always</w:t>
      </w:r>
      <w:r>
        <w:t xml:space="preserve"> filled by </w:t>
      </w:r>
      <w:r w:rsidR="008E46B3">
        <w:t>working with public and</w:t>
      </w:r>
      <w:r w:rsidR="00CD5105">
        <w:t xml:space="preserve"> staff.</w:t>
      </w:r>
    </w:p>
    <w:p w14:paraId="7EC24EB3" w14:textId="1F6C7250" w:rsidR="00116286" w:rsidRDefault="00116286" w:rsidP="00116286">
      <w:pPr>
        <w:pStyle w:val="ListParagraph"/>
      </w:pPr>
    </w:p>
    <w:p w14:paraId="7F5234C4" w14:textId="77777777" w:rsidR="008869FB" w:rsidRDefault="008869FB" w:rsidP="008869FB">
      <w:pPr>
        <w:pStyle w:val="BodyText"/>
        <w:numPr>
          <w:ilvl w:val="0"/>
          <w:numId w:val="12"/>
        </w:numPr>
        <w:rPr>
          <w:sz w:val="24"/>
        </w:rPr>
      </w:pPr>
      <w:r w:rsidRPr="009C7244">
        <w:rPr>
          <w:sz w:val="24"/>
        </w:rPr>
        <w:t>Maintains professional development through various workshops, literature, and other means; consults and share</w:t>
      </w:r>
      <w:r>
        <w:rPr>
          <w:sz w:val="24"/>
        </w:rPr>
        <w:t>s</w:t>
      </w:r>
      <w:r w:rsidRPr="009C7244">
        <w:rPr>
          <w:sz w:val="24"/>
        </w:rPr>
        <w:t xml:space="preserve"> information with co-work</w:t>
      </w:r>
      <w:r>
        <w:rPr>
          <w:sz w:val="24"/>
        </w:rPr>
        <w:t>ers and other library staff.</w:t>
      </w:r>
    </w:p>
    <w:p w14:paraId="0FBF3A44" w14:textId="77777777" w:rsidR="003734C8" w:rsidRDefault="003734C8" w:rsidP="003734C8">
      <w:pPr>
        <w:pStyle w:val="ListParagraph"/>
      </w:pPr>
    </w:p>
    <w:p w14:paraId="362B0E4F" w14:textId="77777777" w:rsidR="00EC6962" w:rsidRDefault="00EC6962" w:rsidP="00BC3A46">
      <w:pPr>
        <w:numPr>
          <w:ilvl w:val="0"/>
          <w:numId w:val="12"/>
        </w:numPr>
      </w:pPr>
      <w:r w:rsidRPr="00462932">
        <w:t xml:space="preserve">Serves as a member of various </w:t>
      </w:r>
      <w:r>
        <w:t>Library</w:t>
      </w:r>
      <w:r w:rsidRPr="00462932">
        <w:t xml:space="preserve"> committees.</w:t>
      </w:r>
    </w:p>
    <w:p w14:paraId="2CD0AABE" w14:textId="77777777" w:rsidR="00EC6962" w:rsidRDefault="00EC6962" w:rsidP="00BC3A46"/>
    <w:p w14:paraId="5C32FDC8" w14:textId="77777777" w:rsidR="00EC6962" w:rsidRPr="00462932" w:rsidRDefault="00EC6962" w:rsidP="00BC3A46">
      <w:pPr>
        <w:numPr>
          <w:ilvl w:val="0"/>
          <w:numId w:val="12"/>
        </w:numPr>
        <w:jc w:val="both"/>
      </w:pPr>
      <w:r w:rsidRPr="00395A48">
        <w:t>May be required to work nights and weekends.</w:t>
      </w:r>
    </w:p>
    <w:p w14:paraId="2B3EDBCA" w14:textId="77777777" w:rsidR="00EC6962" w:rsidRPr="00462932" w:rsidRDefault="00EC6962" w:rsidP="00F8428F">
      <w:pPr>
        <w:ind w:left="360"/>
      </w:pPr>
    </w:p>
    <w:p w14:paraId="2582B112" w14:textId="77777777" w:rsidR="00EC6962" w:rsidRPr="00462932" w:rsidRDefault="00EC6962" w:rsidP="00F8428F">
      <w:pPr>
        <w:numPr>
          <w:ilvl w:val="0"/>
          <w:numId w:val="12"/>
        </w:numPr>
      </w:pPr>
      <w:r w:rsidRPr="00462932">
        <w:t>May substitute a</w:t>
      </w:r>
      <w:r>
        <w:t>s needed in other areas of the L</w:t>
      </w:r>
      <w:r w:rsidRPr="00462932">
        <w:t>ibrary.</w:t>
      </w:r>
    </w:p>
    <w:p w14:paraId="21CFCD77" w14:textId="77777777" w:rsidR="00EC6962" w:rsidRPr="00462932" w:rsidRDefault="00EC6962" w:rsidP="00F8428F">
      <w:pPr>
        <w:ind w:left="360"/>
      </w:pPr>
    </w:p>
    <w:p w14:paraId="3C0A2479" w14:textId="77777777" w:rsidR="00EC6962" w:rsidRPr="00462932" w:rsidRDefault="00EC6962" w:rsidP="00F8428F">
      <w:pPr>
        <w:numPr>
          <w:ilvl w:val="0"/>
          <w:numId w:val="12"/>
        </w:numPr>
      </w:pPr>
      <w:r w:rsidRPr="00462932">
        <w:t>Performs other related duties as required.</w:t>
      </w:r>
    </w:p>
    <w:p w14:paraId="6C26126B" w14:textId="77777777" w:rsidR="00EC6962" w:rsidRDefault="00EC6962" w:rsidP="00F8428F">
      <w:pPr>
        <w:rPr>
          <w:b/>
          <w:u w:val="single"/>
        </w:rPr>
      </w:pPr>
    </w:p>
    <w:p w14:paraId="0B9D7242" w14:textId="77777777" w:rsidR="00CD5105" w:rsidRPr="005545BB" w:rsidRDefault="00CD5105" w:rsidP="00CD5105">
      <w:pPr>
        <w:rPr>
          <w:b/>
          <w:u w:val="single"/>
        </w:rPr>
      </w:pPr>
      <w:r>
        <w:rPr>
          <w:b/>
          <w:u w:val="single"/>
        </w:rPr>
        <w:t>REQUIRED</w:t>
      </w:r>
      <w:r w:rsidRPr="005545BB">
        <w:rPr>
          <w:b/>
          <w:u w:val="single"/>
        </w:rPr>
        <w:t xml:space="preserve"> MINIMUM QUALIFICATIONS</w:t>
      </w:r>
    </w:p>
    <w:p w14:paraId="32350A4C" w14:textId="77777777" w:rsidR="00CD5105" w:rsidRPr="00CC0E19" w:rsidRDefault="00CD5105" w:rsidP="00CD5105">
      <w:pPr>
        <w:rPr>
          <w:sz w:val="16"/>
          <w:szCs w:val="16"/>
        </w:rPr>
      </w:pPr>
    </w:p>
    <w:p w14:paraId="37D8C18E" w14:textId="77777777" w:rsidR="00CD5105" w:rsidRPr="005545BB" w:rsidRDefault="00CD5105" w:rsidP="00CD5105">
      <w:pPr>
        <w:rPr>
          <w:u w:val="single"/>
        </w:rPr>
      </w:pPr>
      <w:r w:rsidRPr="005545BB">
        <w:rPr>
          <w:u w:val="single"/>
        </w:rPr>
        <w:t>Education and Experience:</w:t>
      </w:r>
    </w:p>
    <w:p w14:paraId="1186240E" w14:textId="77777777" w:rsidR="00CD5105" w:rsidRDefault="00CD5105" w:rsidP="00F8428F">
      <w:pPr>
        <w:rPr>
          <w:b/>
          <w:u w:val="single"/>
        </w:rPr>
      </w:pPr>
    </w:p>
    <w:p w14:paraId="6221DACA" w14:textId="79FEBE01" w:rsidR="00CD5105" w:rsidRPr="00CD5105" w:rsidRDefault="00CD5105" w:rsidP="007807EF">
      <w:pPr>
        <w:pStyle w:val="BodyText"/>
        <w:numPr>
          <w:ilvl w:val="0"/>
          <w:numId w:val="24"/>
        </w:numPr>
        <w:tabs>
          <w:tab w:val="left" w:pos="1080"/>
        </w:tabs>
        <w:spacing w:before="2" w:line="242" w:lineRule="auto"/>
        <w:ind w:left="1080" w:right="133" w:hanging="400"/>
        <w:rPr>
          <w:sz w:val="24"/>
        </w:rPr>
      </w:pPr>
      <w:r w:rsidRPr="00CD5105">
        <w:rPr>
          <w:sz w:val="24"/>
        </w:rPr>
        <w:t>Bachelor’s</w:t>
      </w:r>
      <w:r w:rsidRPr="00CD5105">
        <w:rPr>
          <w:spacing w:val="-24"/>
          <w:sz w:val="24"/>
        </w:rPr>
        <w:t xml:space="preserve"> </w:t>
      </w:r>
      <w:r w:rsidRPr="00CD5105">
        <w:rPr>
          <w:sz w:val="24"/>
        </w:rPr>
        <w:t>degree</w:t>
      </w:r>
      <w:r w:rsidR="008E46B3">
        <w:rPr>
          <w:sz w:val="24"/>
        </w:rPr>
        <w:t xml:space="preserve"> from an accredited university</w:t>
      </w:r>
      <w:r w:rsidRPr="00CD5105">
        <w:rPr>
          <w:spacing w:val="-25"/>
          <w:sz w:val="24"/>
        </w:rPr>
        <w:t xml:space="preserve"> </w:t>
      </w:r>
      <w:r w:rsidRPr="00CD5105">
        <w:rPr>
          <w:sz w:val="24"/>
        </w:rPr>
        <w:t>in</w:t>
      </w:r>
      <w:r w:rsidRPr="00CD5105">
        <w:rPr>
          <w:spacing w:val="-24"/>
          <w:sz w:val="24"/>
        </w:rPr>
        <w:t xml:space="preserve"> </w:t>
      </w:r>
      <w:r w:rsidRPr="00CD5105">
        <w:rPr>
          <w:sz w:val="24"/>
        </w:rPr>
        <w:t>marketing,</w:t>
      </w:r>
      <w:r w:rsidRPr="00CD5105">
        <w:rPr>
          <w:spacing w:val="-26"/>
          <w:sz w:val="24"/>
        </w:rPr>
        <w:t xml:space="preserve"> </w:t>
      </w:r>
      <w:r w:rsidRPr="00CD5105">
        <w:rPr>
          <w:sz w:val="24"/>
        </w:rPr>
        <w:t>communications,</w:t>
      </w:r>
      <w:r w:rsidRPr="00CD5105">
        <w:rPr>
          <w:spacing w:val="-26"/>
          <w:sz w:val="24"/>
        </w:rPr>
        <w:t xml:space="preserve"> </w:t>
      </w:r>
      <w:r w:rsidRPr="00CD5105">
        <w:rPr>
          <w:sz w:val="24"/>
        </w:rPr>
        <w:t>public</w:t>
      </w:r>
      <w:r w:rsidRPr="00CD5105">
        <w:rPr>
          <w:spacing w:val="-23"/>
          <w:sz w:val="24"/>
        </w:rPr>
        <w:t xml:space="preserve"> </w:t>
      </w:r>
      <w:r w:rsidRPr="00CD5105">
        <w:rPr>
          <w:sz w:val="24"/>
        </w:rPr>
        <w:t>relations</w:t>
      </w:r>
      <w:r w:rsidRPr="00CD5105">
        <w:rPr>
          <w:spacing w:val="-24"/>
          <w:sz w:val="24"/>
        </w:rPr>
        <w:t xml:space="preserve"> </w:t>
      </w:r>
      <w:r w:rsidRPr="00CD5105">
        <w:rPr>
          <w:sz w:val="24"/>
        </w:rPr>
        <w:t>or</w:t>
      </w:r>
      <w:r w:rsidRPr="00CD5105">
        <w:rPr>
          <w:spacing w:val="-25"/>
          <w:sz w:val="24"/>
        </w:rPr>
        <w:t xml:space="preserve"> </w:t>
      </w:r>
      <w:r w:rsidRPr="00CD5105">
        <w:rPr>
          <w:sz w:val="24"/>
        </w:rPr>
        <w:t>a</w:t>
      </w:r>
      <w:r w:rsidRPr="00CD5105">
        <w:rPr>
          <w:spacing w:val="-24"/>
          <w:sz w:val="24"/>
        </w:rPr>
        <w:t xml:space="preserve"> </w:t>
      </w:r>
      <w:r w:rsidRPr="00CD5105">
        <w:rPr>
          <w:sz w:val="24"/>
        </w:rPr>
        <w:t>related</w:t>
      </w:r>
      <w:r w:rsidRPr="00CD5105">
        <w:rPr>
          <w:spacing w:val="-25"/>
          <w:sz w:val="24"/>
        </w:rPr>
        <w:t xml:space="preserve"> </w:t>
      </w:r>
      <w:r w:rsidRPr="00CD5105">
        <w:rPr>
          <w:sz w:val="24"/>
        </w:rPr>
        <w:t>field with</w:t>
      </w:r>
      <w:r w:rsidRPr="00CD5105">
        <w:rPr>
          <w:spacing w:val="-25"/>
          <w:sz w:val="24"/>
        </w:rPr>
        <w:t xml:space="preserve"> </w:t>
      </w:r>
      <w:r>
        <w:rPr>
          <w:sz w:val="24"/>
        </w:rPr>
        <w:t>a minimum</w:t>
      </w:r>
      <w:r w:rsidR="00502447">
        <w:rPr>
          <w:sz w:val="24"/>
        </w:rPr>
        <w:t xml:space="preserve"> of</w:t>
      </w:r>
      <w:r w:rsidRPr="00CD5105">
        <w:rPr>
          <w:spacing w:val="-25"/>
          <w:sz w:val="24"/>
        </w:rPr>
        <w:t xml:space="preserve"> </w:t>
      </w:r>
      <w:r w:rsidRPr="00CD5105">
        <w:rPr>
          <w:spacing w:val="2"/>
          <w:sz w:val="24"/>
        </w:rPr>
        <w:t>three</w:t>
      </w:r>
      <w:r w:rsidRPr="00CD5105">
        <w:rPr>
          <w:spacing w:val="-21"/>
          <w:sz w:val="24"/>
        </w:rPr>
        <w:t xml:space="preserve"> </w:t>
      </w:r>
      <w:r w:rsidRPr="00CD5105">
        <w:rPr>
          <w:spacing w:val="-3"/>
          <w:sz w:val="24"/>
        </w:rPr>
        <w:t xml:space="preserve">(3) </w:t>
      </w:r>
      <w:r w:rsidRPr="00CD5105">
        <w:rPr>
          <w:sz w:val="24"/>
        </w:rPr>
        <w:t>years</w:t>
      </w:r>
      <w:r w:rsidRPr="00CD5105">
        <w:rPr>
          <w:spacing w:val="-29"/>
          <w:sz w:val="24"/>
        </w:rPr>
        <w:t xml:space="preserve">’ </w:t>
      </w:r>
      <w:r w:rsidRPr="00CD5105">
        <w:rPr>
          <w:sz w:val="24"/>
        </w:rPr>
        <w:t>experience</w:t>
      </w:r>
      <w:r w:rsidRPr="00CD5105">
        <w:rPr>
          <w:spacing w:val="-32"/>
          <w:sz w:val="24"/>
        </w:rPr>
        <w:t xml:space="preserve"> </w:t>
      </w:r>
      <w:r w:rsidRPr="00CD5105">
        <w:rPr>
          <w:sz w:val="24"/>
        </w:rPr>
        <w:t>in</w:t>
      </w:r>
      <w:r w:rsidRPr="00CD5105">
        <w:rPr>
          <w:spacing w:val="-29"/>
          <w:sz w:val="24"/>
        </w:rPr>
        <w:t xml:space="preserve"> </w:t>
      </w:r>
      <w:r w:rsidRPr="00CD5105">
        <w:rPr>
          <w:sz w:val="24"/>
        </w:rPr>
        <w:t>a</w:t>
      </w:r>
      <w:r w:rsidRPr="00CD5105">
        <w:rPr>
          <w:spacing w:val="-29"/>
          <w:sz w:val="24"/>
        </w:rPr>
        <w:t xml:space="preserve"> </w:t>
      </w:r>
      <w:r w:rsidRPr="00CD5105">
        <w:rPr>
          <w:sz w:val="24"/>
        </w:rPr>
        <w:t>marketing,</w:t>
      </w:r>
      <w:r w:rsidRPr="00CD5105">
        <w:rPr>
          <w:spacing w:val="-30"/>
          <w:sz w:val="24"/>
        </w:rPr>
        <w:t xml:space="preserve"> </w:t>
      </w:r>
      <w:r w:rsidRPr="00CD5105">
        <w:rPr>
          <w:sz w:val="24"/>
        </w:rPr>
        <w:t>public</w:t>
      </w:r>
      <w:r w:rsidRPr="00CD5105">
        <w:rPr>
          <w:spacing w:val="-29"/>
          <w:sz w:val="24"/>
        </w:rPr>
        <w:t xml:space="preserve"> </w:t>
      </w:r>
      <w:r w:rsidRPr="00CD5105">
        <w:rPr>
          <w:sz w:val="24"/>
        </w:rPr>
        <w:t>relations</w:t>
      </w:r>
      <w:r w:rsidRPr="00CD5105">
        <w:rPr>
          <w:spacing w:val="-28"/>
          <w:sz w:val="24"/>
        </w:rPr>
        <w:t xml:space="preserve"> </w:t>
      </w:r>
      <w:r w:rsidRPr="00CD5105">
        <w:rPr>
          <w:sz w:val="24"/>
        </w:rPr>
        <w:t>or</w:t>
      </w:r>
      <w:r w:rsidRPr="00CD5105">
        <w:rPr>
          <w:spacing w:val="-30"/>
          <w:sz w:val="24"/>
        </w:rPr>
        <w:t xml:space="preserve"> </w:t>
      </w:r>
      <w:r w:rsidRPr="00CD5105">
        <w:rPr>
          <w:sz w:val="24"/>
        </w:rPr>
        <w:t>related</w:t>
      </w:r>
      <w:r w:rsidRPr="00CD5105">
        <w:rPr>
          <w:spacing w:val="-29"/>
          <w:sz w:val="24"/>
        </w:rPr>
        <w:t xml:space="preserve"> </w:t>
      </w:r>
      <w:r w:rsidRPr="00CD5105">
        <w:rPr>
          <w:sz w:val="24"/>
        </w:rPr>
        <w:t>position</w:t>
      </w:r>
      <w:r w:rsidR="00502447">
        <w:rPr>
          <w:sz w:val="24"/>
        </w:rPr>
        <w:t>.</w:t>
      </w:r>
      <w:r w:rsidR="00502447" w:rsidRPr="00CD5105">
        <w:rPr>
          <w:spacing w:val="-31"/>
          <w:sz w:val="24"/>
        </w:rPr>
        <w:t xml:space="preserve"> </w:t>
      </w:r>
    </w:p>
    <w:p w14:paraId="47D36FF1" w14:textId="77777777" w:rsidR="00CD5105" w:rsidRDefault="00CD5105" w:rsidP="007807EF">
      <w:pPr>
        <w:pStyle w:val="BodyText"/>
        <w:numPr>
          <w:ilvl w:val="0"/>
          <w:numId w:val="24"/>
        </w:numPr>
        <w:tabs>
          <w:tab w:val="left" w:pos="1080"/>
        </w:tabs>
        <w:spacing w:before="2" w:line="242" w:lineRule="auto"/>
        <w:ind w:left="1080" w:right="133" w:hanging="400"/>
        <w:rPr>
          <w:sz w:val="24"/>
        </w:rPr>
      </w:pPr>
      <w:r>
        <w:rPr>
          <w:sz w:val="24"/>
        </w:rPr>
        <w:t>A</w:t>
      </w:r>
      <w:r w:rsidR="00265536">
        <w:rPr>
          <w:sz w:val="24"/>
        </w:rPr>
        <w:t xml:space="preserve"> minimum of</w:t>
      </w:r>
      <w:r w:rsidRPr="00CD5105">
        <w:rPr>
          <w:sz w:val="24"/>
        </w:rPr>
        <w:t xml:space="preserve"> one</w:t>
      </w:r>
      <w:r w:rsidRPr="00CD5105">
        <w:rPr>
          <w:spacing w:val="-30"/>
          <w:sz w:val="24"/>
        </w:rPr>
        <w:t xml:space="preserve"> </w:t>
      </w:r>
      <w:r w:rsidRPr="00CD5105">
        <w:rPr>
          <w:spacing w:val="-26"/>
          <w:sz w:val="24"/>
        </w:rPr>
        <w:t>(</w:t>
      </w:r>
      <w:r w:rsidRPr="00CD5105">
        <w:rPr>
          <w:spacing w:val="-3"/>
          <w:sz w:val="24"/>
        </w:rPr>
        <w:t>1)</w:t>
      </w:r>
      <w:r w:rsidRPr="00CD5105">
        <w:rPr>
          <w:spacing w:val="-30"/>
          <w:sz w:val="24"/>
        </w:rPr>
        <w:t xml:space="preserve"> </w:t>
      </w:r>
      <w:r w:rsidRPr="00CD5105">
        <w:rPr>
          <w:sz w:val="24"/>
        </w:rPr>
        <w:t>year</w:t>
      </w:r>
      <w:r w:rsidRPr="00CD5105">
        <w:rPr>
          <w:spacing w:val="-29"/>
          <w:sz w:val="24"/>
        </w:rPr>
        <w:t xml:space="preserve"> </w:t>
      </w:r>
      <w:r w:rsidRPr="00CD5105">
        <w:rPr>
          <w:sz w:val="24"/>
        </w:rPr>
        <w:t>at</w:t>
      </w:r>
      <w:r w:rsidRPr="00CD5105">
        <w:rPr>
          <w:spacing w:val="-29"/>
          <w:sz w:val="24"/>
        </w:rPr>
        <w:t xml:space="preserve"> </w:t>
      </w:r>
      <w:r w:rsidRPr="00CD5105">
        <w:rPr>
          <w:sz w:val="24"/>
        </w:rPr>
        <w:t xml:space="preserve">a supervisory level. </w:t>
      </w:r>
    </w:p>
    <w:p w14:paraId="157A545C" w14:textId="5EBAC617" w:rsidR="00CD5105" w:rsidRDefault="00CD5105" w:rsidP="007807EF">
      <w:pPr>
        <w:pStyle w:val="BodyText"/>
        <w:numPr>
          <w:ilvl w:val="0"/>
          <w:numId w:val="24"/>
        </w:numPr>
        <w:tabs>
          <w:tab w:val="left" w:pos="1080"/>
        </w:tabs>
        <w:spacing w:before="2" w:line="242" w:lineRule="auto"/>
        <w:ind w:left="1080" w:right="133" w:hanging="400"/>
        <w:rPr>
          <w:sz w:val="24"/>
        </w:rPr>
      </w:pPr>
      <w:r w:rsidRPr="00CD5105">
        <w:rPr>
          <w:sz w:val="24"/>
        </w:rPr>
        <w:t>Proven experience creating</w:t>
      </w:r>
      <w:r w:rsidR="00691A02">
        <w:rPr>
          <w:sz w:val="24"/>
        </w:rPr>
        <w:t xml:space="preserve"> and editing</w:t>
      </w:r>
      <w:r w:rsidRPr="00CD5105">
        <w:rPr>
          <w:sz w:val="24"/>
        </w:rPr>
        <w:t xml:space="preserve"> promotional pieces. </w:t>
      </w:r>
    </w:p>
    <w:p w14:paraId="0174EB2A" w14:textId="65F4390D" w:rsidR="00691A02" w:rsidRDefault="00CD5105" w:rsidP="001A5DCD">
      <w:pPr>
        <w:pStyle w:val="BodyText"/>
        <w:numPr>
          <w:ilvl w:val="0"/>
          <w:numId w:val="24"/>
        </w:numPr>
        <w:tabs>
          <w:tab w:val="left" w:pos="1080"/>
        </w:tabs>
        <w:spacing w:before="2" w:line="242" w:lineRule="auto"/>
        <w:ind w:left="1080" w:right="133" w:hanging="400"/>
        <w:rPr>
          <w:sz w:val="24"/>
        </w:rPr>
      </w:pPr>
      <w:r w:rsidRPr="00CD5105">
        <w:rPr>
          <w:sz w:val="24"/>
        </w:rPr>
        <w:t>Experience in project</w:t>
      </w:r>
      <w:r w:rsidRPr="00CD5105">
        <w:rPr>
          <w:spacing w:val="-30"/>
          <w:sz w:val="24"/>
        </w:rPr>
        <w:t xml:space="preserve"> </w:t>
      </w:r>
      <w:r w:rsidRPr="00CD5105">
        <w:rPr>
          <w:sz w:val="24"/>
        </w:rPr>
        <w:t>coordination</w:t>
      </w:r>
      <w:r w:rsidR="008E46B3">
        <w:rPr>
          <w:sz w:val="24"/>
        </w:rPr>
        <w:t>.</w:t>
      </w:r>
    </w:p>
    <w:p w14:paraId="653DA0F4" w14:textId="4894DD8E" w:rsidR="001A5DCD" w:rsidRPr="001A5DCD" w:rsidRDefault="001A5DCD" w:rsidP="001A5DCD">
      <w:pPr>
        <w:pStyle w:val="BodyText"/>
        <w:numPr>
          <w:ilvl w:val="0"/>
          <w:numId w:val="24"/>
        </w:numPr>
        <w:tabs>
          <w:tab w:val="left" w:pos="1080"/>
        </w:tabs>
        <w:spacing w:before="2" w:line="242" w:lineRule="auto"/>
        <w:ind w:left="1080" w:right="133" w:hanging="400"/>
        <w:rPr>
          <w:sz w:val="24"/>
        </w:rPr>
      </w:pPr>
      <w:r>
        <w:rPr>
          <w:sz w:val="24"/>
        </w:rPr>
        <w:t>Library or public institution experience preferred.</w:t>
      </w:r>
    </w:p>
    <w:p w14:paraId="3AF5CCD9" w14:textId="77777777" w:rsidR="00995125" w:rsidRDefault="00995125" w:rsidP="007807EF">
      <w:pPr>
        <w:pStyle w:val="BodyText"/>
        <w:numPr>
          <w:ilvl w:val="0"/>
          <w:numId w:val="24"/>
        </w:numPr>
        <w:tabs>
          <w:tab w:val="left" w:pos="1080"/>
        </w:tabs>
        <w:spacing w:before="2" w:line="242" w:lineRule="auto"/>
        <w:ind w:left="1080" w:right="133" w:hanging="400"/>
        <w:rPr>
          <w:sz w:val="24"/>
        </w:rPr>
      </w:pPr>
      <w:r>
        <w:rPr>
          <w:sz w:val="24"/>
        </w:rPr>
        <w:t>Experience working with volunteers preferred.</w:t>
      </w:r>
    </w:p>
    <w:p w14:paraId="02C07A86" w14:textId="567D2BD3" w:rsidR="00CD5105" w:rsidRPr="00CD5105" w:rsidRDefault="00CD5105" w:rsidP="007807EF">
      <w:pPr>
        <w:pStyle w:val="BodyText"/>
        <w:numPr>
          <w:ilvl w:val="0"/>
          <w:numId w:val="24"/>
        </w:numPr>
        <w:tabs>
          <w:tab w:val="left" w:pos="1080"/>
        </w:tabs>
        <w:spacing w:before="2" w:line="242" w:lineRule="auto"/>
        <w:ind w:left="1080" w:right="133" w:hanging="400"/>
        <w:rPr>
          <w:sz w:val="24"/>
        </w:rPr>
      </w:pPr>
      <w:r w:rsidRPr="00CD5105">
        <w:rPr>
          <w:sz w:val="24"/>
        </w:rPr>
        <w:t>Other</w:t>
      </w:r>
      <w:r w:rsidRPr="00CD5105">
        <w:rPr>
          <w:spacing w:val="-28"/>
          <w:sz w:val="24"/>
        </w:rPr>
        <w:t xml:space="preserve"> </w:t>
      </w:r>
      <w:r w:rsidRPr="00CD5105">
        <w:rPr>
          <w:sz w:val="24"/>
        </w:rPr>
        <w:t>combinations</w:t>
      </w:r>
      <w:r w:rsidRPr="00CD5105">
        <w:rPr>
          <w:spacing w:val="-29"/>
          <w:sz w:val="24"/>
        </w:rPr>
        <w:t xml:space="preserve"> </w:t>
      </w:r>
      <w:r w:rsidRPr="00CD5105">
        <w:rPr>
          <w:sz w:val="24"/>
        </w:rPr>
        <w:t>of</w:t>
      </w:r>
      <w:r w:rsidRPr="00CD5105">
        <w:rPr>
          <w:spacing w:val="-28"/>
          <w:sz w:val="24"/>
        </w:rPr>
        <w:t xml:space="preserve"> </w:t>
      </w:r>
      <w:r w:rsidRPr="00CD5105">
        <w:rPr>
          <w:sz w:val="24"/>
        </w:rPr>
        <w:t>experience</w:t>
      </w:r>
      <w:r w:rsidRPr="00CD5105">
        <w:rPr>
          <w:spacing w:val="-30"/>
          <w:sz w:val="24"/>
        </w:rPr>
        <w:t xml:space="preserve"> </w:t>
      </w:r>
      <w:r w:rsidRPr="00CD5105">
        <w:rPr>
          <w:sz w:val="24"/>
        </w:rPr>
        <w:t>and</w:t>
      </w:r>
      <w:r w:rsidRPr="00CD5105">
        <w:rPr>
          <w:spacing w:val="-30"/>
          <w:sz w:val="24"/>
        </w:rPr>
        <w:t xml:space="preserve"> </w:t>
      </w:r>
      <w:r w:rsidRPr="00CD5105">
        <w:rPr>
          <w:sz w:val="24"/>
        </w:rPr>
        <w:t>training that meet the minimum requirements</w:t>
      </w:r>
      <w:r w:rsidR="00265536">
        <w:rPr>
          <w:sz w:val="24"/>
        </w:rPr>
        <w:t>.</w:t>
      </w:r>
    </w:p>
    <w:p w14:paraId="2D292A6B" w14:textId="77777777" w:rsidR="00CD5105" w:rsidRPr="007807EF" w:rsidRDefault="00CD5105" w:rsidP="00F8428F"/>
    <w:p w14:paraId="1F4D0625" w14:textId="77777777" w:rsidR="00A52E74" w:rsidRPr="008D047E" w:rsidRDefault="00A52E74" w:rsidP="00A52E74">
      <w:pPr>
        <w:pStyle w:val="BodyText"/>
        <w:spacing w:before="2"/>
        <w:ind w:left="100"/>
        <w:rPr>
          <w:sz w:val="24"/>
        </w:rPr>
      </w:pPr>
      <w:r w:rsidRPr="008D047E">
        <w:rPr>
          <w:sz w:val="24"/>
          <w:u w:val="single"/>
        </w:rPr>
        <w:t>Necessary Knowledge, Skills and Abilities:</w:t>
      </w:r>
      <w:r w:rsidRPr="008D047E">
        <w:rPr>
          <w:sz w:val="24"/>
        </w:rPr>
        <w:t xml:space="preserve"> </w:t>
      </w:r>
    </w:p>
    <w:p w14:paraId="68F1778E" w14:textId="77777777" w:rsidR="00A52E74" w:rsidRDefault="00A52E74" w:rsidP="00A52E74"/>
    <w:p w14:paraId="128472AF" w14:textId="15CAA3FB" w:rsidR="007807EF" w:rsidRDefault="007807EF" w:rsidP="007807EF">
      <w:pPr>
        <w:pStyle w:val="ListParagraph"/>
        <w:numPr>
          <w:ilvl w:val="0"/>
          <w:numId w:val="25"/>
        </w:numPr>
        <w:spacing w:after="160" w:line="259" w:lineRule="auto"/>
        <w:contextualSpacing/>
      </w:pPr>
      <w:r>
        <w:t>Knowledge of marketing principles and public relations practices; ability to design and implement all facets of effective public relations</w:t>
      </w:r>
      <w:r w:rsidR="00502447">
        <w:t xml:space="preserve">, </w:t>
      </w:r>
      <w:r>
        <w:t>which includes the ability to develop and implement a consistent brand and the ability to design and implement all facets of effective public relations campaigns, including fundraising campaigns for public facilities and programs.</w:t>
      </w:r>
    </w:p>
    <w:p w14:paraId="7E304CDB" w14:textId="77777777" w:rsidR="007807EF" w:rsidRDefault="007807EF" w:rsidP="007807EF">
      <w:pPr>
        <w:pStyle w:val="ListParagraph"/>
        <w:numPr>
          <w:ilvl w:val="0"/>
          <w:numId w:val="25"/>
        </w:numPr>
        <w:spacing w:after="160" w:line="259" w:lineRule="auto"/>
        <w:contextualSpacing/>
      </w:pPr>
      <w:r>
        <w:lastRenderedPageBreak/>
        <w:t>Knowledge of media relations regarding functions and roles of print and broadcast media, including online and social media, and how to best work with them to achieve desired results.</w:t>
      </w:r>
    </w:p>
    <w:p w14:paraId="1E0170FC" w14:textId="77777777" w:rsidR="007807EF" w:rsidRDefault="007807EF" w:rsidP="007807EF">
      <w:pPr>
        <w:pStyle w:val="ListParagraph"/>
        <w:numPr>
          <w:ilvl w:val="0"/>
          <w:numId w:val="25"/>
        </w:numPr>
        <w:spacing w:after="160" w:line="259" w:lineRule="auto"/>
        <w:contextualSpacing/>
      </w:pPr>
      <w:r>
        <w:t xml:space="preserve">Ability to plan and execute public relations activities including media relations, </w:t>
      </w:r>
      <w:r w:rsidRPr="00C30C46">
        <w:t>issues and</w:t>
      </w:r>
      <w:r>
        <w:t xml:space="preserve"> crisis management and community relations.</w:t>
      </w:r>
    </w:p>
    <w:p w14:paraId="38583E1A" w14:textId="77777777" w:rsidR="007807EF" w:rsidRDefault="007807EF" w:rsidP="007807EF">
      <w:pPr>
        <w:pStyle w:val="ListParagraph"/>
        <w:numPr>
          <w:ilvl w:val="0"/>
          <w:numId w:val="25"/>
        </w:numPr>
        <w:spacing w:after="160" w:line="259" w:lineRule="auto"/>
        <w:contextualSpacing/>
      </w:pPr>
      <w:r>
        <w:t>Ability to effectively speak in public and deliver group presentations: ability to write, design and prepare publications in multiple formats, using multiple platforms.</w:t>
      </w:r>
    </w:p>
    <w:p w14:paraId="0B05904A" w14:textId="77777777" w:rsidR="00691A02" w:rsidRDefault="00691A02" w:rsidP="00691A02">
      <w:pPr>
        <w:pStyle w:val="ListParagraph"/>
        <w:numPr>
          <w:ilvl w:val="0"/>
          <w:numId w:val="25"/>
        </w:numPr>
        <w:spacing w:after="160" w:line="259" w:lineRule="auto"/>
        <w:contextualSpacing/>
      </w:pPr>
      <w:r>
        <w:t>Ability to plan and organize workloads and schedules; ability to set priorities; ability to adjust to changes in the daily work schedule; ability to handle and assign multiple projects at the same time.</w:t>
      </w:r>
    </w:p>
    <w:p w14:paraId="2C533B05" w14:textId="77777777" w:rsidR="007807EF" w:rsidRDefault="007807EF" w:rsidP="007807EF">
      <w:pPr>
        <w:pStyle w:val="ListParagraph"/>
        <w:numPr>
          <w:ilvl w:val="0"/>
          <w:numId w:val="25"/>
        </w:numPr>
        <w:spacing w:after="160" w:line="259" w:lineRule="auto"/>
        <w:contextualSpacing/>
      </w:pPr>
      <w:r>
        <w:t>Ability to plan, coordinate and execute special events and meetings.</w:t>
      </w:r>
    </w:p>
    <w:p w14:paraId="100C04EA" w14:textId="77777777" w:rsidR="007807EF" w:rsidRPr="009A408B" w:rsidRDefault="007807EF" w:rsidP="007807EF">
      <w:pPr>
        <w:pStyle w:val="ListParagraph"/>
        <w:numPr>
          <w:ilvl w:val="0"/>
          <w:numId w:val="25"/>
        </w:numPr>
        <w:spacing w:after="160" w:line="259" w:lineRule="auto"/>
        <w:contextualSpacing/>
      </w:pPr>
      <w:r w:rsidRPr="009A408B">
        <w:t>Ability to apply expert-level skills in English usage, spelling, grammar, punctuation, copywriting, editing and proofreading.</w:t>
      </w:r>
    </w:p>
    <w:p w14:paraId="0542B240" w14:textId="77777777" w:rsidR="007807EF" w:rsidRDefault="007807EF" w:rsidP="007807EF">
      <w:pPr>
        <w:pStyle w:val="ListParagraph"/>
        <w:numPr>
          <w:ilvl w:val="0"/>
          <w:numId w:val="25"/>
        </w:numPr>
        <w:spacing w:after="160" w:line="259" w:lineRule="auto"/>
        <w:contextualSpacing/>
      </w:pPr>
      <w:r>
        <w:t>Ability to effectively train and supervise staff; ability to evaluate staff performance and design solutions to perceived needs; ability to mentor staff to improve performance.</w:t>
      </w:r>
    </w:p>
    <w:p w14:paraId="6ABCFCBE" w14:textId="25C21339" w:rsidR="007807EF" w:rsidRDefault="007807EF" w:rsidP="007807EF">
      <w:pPr>
        <w:pStyle w:val="ListParagraph"/>
        <w:numPr>
          <w:ilvl w:val="0"/>
          <w:numId w:val="25"/>
        </w:numPr>
        <w:spacing w:after="160" w:line="259" w:lineRule="auto"/>
        <w:contextualSpacing/>
      </w:pPr>
      <w:r>
        <w:t>Ability to establish and maintain effective working relationships with the general public, employees</w:t>
      </w:r>
      <w:r w:rsidR="00502447">
        <w:t>,</w:t>
      </w:r>
      <w:r>
        <w:t xml:space="preserve"> branch managers, community and business leaders and the media.</w:t>
      </w:r>
    </w:p>
    <w:p w14:paraId="6F38E767" w14:textId="77777777" w:rsidR="007807EF" w:rsidRDefault="007807EF" w:rsidP="007807EF">
      <w:pPr>
        <w:pStyle w:val="ListParagraph"/>
        <w:numPr>
          <w:ilvl w:val="0"/>
          <w:numId w:val="25"/>
        </w:numPr>
        <w:spacing w:after="160" w:line="259" w:lineRule="auto"/>
        <w:contextualSpacing/>
      </w:pPr>
      <w:r>
        <w:t>Ability to use good judgment and discretion in carrying out duties and responsibilities.</w:t>
      </w:r>
    </w:p>
    <w:p w14:paraId="75124736" w14:textId="77777777" w:rsidR="007807EF" w:rsidRDefault="007807EF" w:rsidP="007807EF">
      <w:pPr>
        <w:pStyle w:val="ListParagraph"/>
        <w:numPr>
          <w:ilvl w:val="0"/>
          <w:numId w:val="25"/>
        </w:numPr>
        <w:spacing w:after="160" w:line="259" w:lineRule="auto"/>
        <w:contextualSpacing/>
      </w:pPr>
      <w:r>
        <w:t>Must possess a valid driver’s license or the ability to obtain one.</w:t>
      </w:r>
    </w:p>
    <w:p w14:paraId="7488F51B" w14:textId="77777777" w:rsidR="00EC6962" w:rsidRPr="00462932" w:rsidRDefault="00EC6962" w:rsidP="00F8428F">
      <w:pPr>
        <w:pStyle w:val="BodyText"/>
        <w:rPr>
          <w:sz w:val="24"/>
          <w:u w:val="single"/>
        </w:rPr>
      </w:pPr>
    </w:p>
    <w:p w14:paraId="452FF40F" w14:textId="77777777" w:rsidR="00EC6962" w:rsidRPr="00462932" w:rsidRDefault="00EC6962" w:rsidP="00F8428F">
      <w:pPr>
        <w:rPr>
          <w:b/>
          <w:u w:val="single"/>
        </w:rPr>
      </w:pPr>
      <w:r w:rsidRPr="00462932">
        <w:rPr>
          <w:b/>
          <w:u w:val="single"/>
        </w:rPr>
        <w:t>TOOLS AND EQUIPMENT USED</w:t>
      </w:r>
    </w:p>
    <w:p w14:paraId="5BB2C8FA" w14:textId="77777777" w:rsidR="00EC6962" w:rsidRPr="00462932" w:rsidRDefault="00EC6962" w:rsidP="00F8428F">
      <w:pPr>
        <w:rPr>
          <w:b/>
          <w:u w:val="single"/>
        </w:rPr>
      </w:pPr>
    </w:p>
    <w:p w14:paraId="74D4FD60" w14:textId="16676085" w:rsidR="00EC6962" w:rsidRPr="00462932" w:rsidRDefault="00EC6962" w:rsidP="00F8428F">
      <w:pPr>
        <w:pStyle w:val="BodyText"/>
        <w:rPr>
          <w:sz w:val="24"/>
        </w:rPr>
      </w:pPr>
      <w:r w:rsidRPr="00611313">
        <w:rPr>
          <w:sz w:val="24"/>
        </w:rPr>
        <w:t>Personal computer,</w:t>
      </w:r>
      <w:r w:rsidR="00E838C7" w:rsidRPr="00611313">
        <w:rPr>
          <w:sz w:val="24"/>
        </w:rPr>
        <w:t xml:space="preserve"> tablets,</w:t>
      </w:r>
      <w:r w:rsidRPr="00611313">
        <w:rPr>
          <w:sz w:val="24"/>
        </w:rPr>
        <w:t xml:space="preserve"> digital camera, Microsoft </w:t>
      </w:r>
      <w:r w:rsidR="00206736" w:rsidRPr="00611313">
        <w:rPr>
          <w:sz w:val="24"/>
        </w:rPr>
        <w:t>Office</w:t>
      </w:r>
      <w:r w:rsidR="00EC2741">
        <w:rPr>
          <w:sz w:val="24"/>
        </w:rPr>
        <w:t xml:space="preserve"> 365</w:t>
      </w:r>
      <w:r w:rsidR="00206736" w:rsidRPr="00611313">
        <w:rPr>
          <w:sz w:val="24"/>
        </w:rPr>
        <w:t xml:space="preserve">, Adobe </w:t>
      </w:r>
      <w:r w:rsidR="00502447" w:rsidRPr="00611313">
        <w:rPr>
          <w:sz w:val="24"/>
        </w:rPr>
        <w:t xml:space="preserve">Creative </w:t>
      </w:r>
      <w:r w:rsidR="00206736" w:rsidRPr="00611313">
        <w:rPr>
          <w:sz w:val="24"/>
        </w:rPr>
        <w:t xml:space="preserve">Suite, </w:t>
      </w:r>
      <w:r w:rsidR="00502447" w:rsidRPr="00611313">
        <w:rPr>
          <w:sz w:val="24"/>
        </w:rPr>
        <w:t>desktop publishing software</w:t>
      </w:r>
      <w:r w:rsidR="00206736" w:rsidRPr="00611313">
        <w:rPr>
          <w:sz w:val="24"/>
        </w:rPr>
        <w:t xml:space="preserve">, </w:t>
      </w:r>
      <w:r w:rsidRPr="00611313">
        <w:rPr>
          <w:sz w:val="24"/>
        </w:rPr>
        <w:t>L</w:t>
      </w:r>
      <w:r w:rsidR="00EC2741">
        <w:rPr>
          <w:sz w:val="24"/>
        </w:rPr>
        <w:t>E</w:t>
      </w:r>
      <w:r w:rsidRPr="00611313">
        <w:rPr>
          <w:sz w:val="24"/>
        </w:rPr>
        <w:t xml:space="preserve">D </w:t>
      </w:r>
      <w:r w:rsidR="00502447" w:rsidRPr="00611313">
        <w:rPr>
          <w:sz w:val="24"/>
        </w:rPr>
        <w:t>projector</w:t>
      </w:r>
      <w:r w:rsidRPr="00611313">
        <w:rPr>
          <w:sz w:val="24"/>
        </w:rPr>
        <w:t>, and accompanying equipment used in meeting rooms.</w:t>
      </w:r>
    </w:p>
    <w:p w14:paraId="2A0954EC" w14:textId="77777777" w:rsidR="00EC6962" w:rsidRPr="00462932" w:rsidRDefault="00EC6962" w:rsidP="00F8428F">
      <w:pPr>
        <w:pStyle w:val="BodyText"/>
        <w:rPr>
          <w:sz w:val="24"/>
        </w:rPr>
      </w:pPr>
    </w:p>
    <w:p w14:paraId="430B9DC1" w14:textId="77777777" w:rsidR="00EC6962" w:rsidRPr="00462932" w:rsidRDefault="00EC6962" w:rsidP="00F8428F">
      <w:pPr>
        <w:rPr>
          <w:u w:val="single"/>
        </w:rPr>
      </w:pPr>
      <w:r w:rsidRPr="00462932">
        <w:rPr>
          <w:b/>
          <w:u w:val="single"/>
        </w:rPr>
        <w:t>WORK ENVIRONMENT</w:t>
      </w:r>
    </w:p>
    <w:p w14:paraId="2FAFBB8C" w14:textId="77777777" w:rsidR="00EC6962" w:rsidRPr="00462932" w:rsidRDefault="00EC6962" w:rsidP="00F8428F">
      <w:pPr>
        <w:pStyle w:val="BodyText"/>
        <w:rPr>
          <w:sz w:val="24"/>
        </w:rPr>
      </w:pPr>
      <w:r w:rsidRPr="00462932">
        <w:rPr>
          <w:sz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03BAB9D0" w14:textId="77777777" w:rsidR="00EC6962" w:rsidRPr="00462932" w:rsidRDefault="00EC6962" w:rsidP="00F8428F">
      <w:pPr>
        <w:pStyle w:val="BodyText"/>
        <w:rPr>
          <w:sz w:val="24"/>
        </w:rPr>
      </w:pPr>
    </w:p>
    <w:p w14:paraId="2D770CC6" w14:textId="77777777" w:rsidR="00EC6962" w:rsidRPr="00462932" w:rsidRDefault="00EC6962" w:rsidP="00F8428F">
      <w:pPr>
        <w:pStyle w:val="BodyText"/>
        <w:rPr>
          <w:sz w:val="24"/>
        </w:rPr>
      </w:pPr>
      <w:r w:rsidRPr="00462932">
        <w:rPr>
          <w:sz w:val="24"/>
        </w:rPr>
        <w:t>The noise level in the work environment is quiet to moderate.</w:t>
      </w:r>
    </w:p>
    <w:p w14:paraId="4B31C1D9" w14:textId="77777777" w:rsidR="00EC6962" w:rsidRPr="00462932" w:rsidRDefault="00EC6962" w:rsidP="00F8428F">
      <w:pPr>
        <w:rPr>
          <w:b/>
          <w:u w:val="single"/>
        </w:rPr>
      </w:pPr>
    </w:p>
    <w:p w14:paraId="4EE68B55" w14:textId="77777777" w:rsidR="00EC6962" w:rsidRPr="00462932" w:rsidRDefault="00EC6962" w:rsidP="00F8428F">
      <w:pPr>
        <w:rPr>
          <w:b/>
          <w:u w:val="single"/>
        </w:rPr>
      </w:pPr>
      <w:r w:rsidRPr="00462932">
        <w:rPr>
          <w:b/>
          <w:u w:val="single"/>
        </w:rPr>
        <w:t>PHYSICAL DEMANDS</w:t>
      </w:r>
    </w:p>
    <w:p w14:paraId="7D7C0C20" w14:textId="77777777" w:rsidR="00EC6962" w:rsidRPr="00462932" w:rsidRDefault="00EC6962" w:rsidP="00F8428F">
      <w:r w:rsidRPr="00462932">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1AEA1612" w14:textId="77777777" w:rsidR="00EC6962" w:rsidRPr="00462932" w:rsidRDefault="00EC6962" w:rsidP="00F8428F"/>
    <w:p w14:paraId="215D807D" w14:textId="77777777" w:rsidR="00EC6962" w:rsidRPr="00462932" w:rsidRDefault="00EC6962" w:rsidP="00F8428F">
      <w:r w:rsidRPr="00462932">
        <w:t>While performing the duties of this job, the employee is frequently required to sit and talk or hear; use hands to finger, handle, or feel objects, tools, or controls; and reach with hands and arms.  The employee is occasionally required to travel to other areas within the library.</w:t>
      </w:r>
    </w:p>
    <w:p w14:paraId="1B170DFC" w14:textId="77777777" w:rsidR="00EC6962" w:rsidRPr="00462932" w:rsidRDefault="00EC6962" w:rsidP="00F8428F"/>
    <w:p w14:paraId="5E803677" w14:textId="77777777" w:rsidR="00EC6962" w:rsidRPr="00462932" w:rsidRDefault="00EC6962" w:rsidP="00F8428F">
      <w:r w:rsidRPr="00462932">
        <w:lastRenderedPageBreak/>
        <w:t>The employee must occasionally lift and/or move up to 25 pounds.</w:t>
      </w:r>
    </w:p>
    <w:p w14:paraId="77B65CBA" w14:textId="77777777" w:rsidR="00EC6962" w:rsidRPr="00462932" w:rsidRDefault="00EC6962" w:rsidP="00F8428F"/>
    <w:p w14:paraId="2A10422F" w14:textId="77777777" w:rsidR="00EC6962" w:rsidRPr="00462932" w:rsidRDefault="00EC6962" w:rsidP="00F8428F">
      <w:r w:rsidRPr="00462932">
        <w:t>Specific vision abilities required by this job include close vision and the ability to adjust focus.</w:t>
      </w:r>
    </w:p>
    <w:p w14:paraId="4CC7CD3B" w14:textId="77777777" w:rsidR="00EC6962" w:rsidRPr="00462932" w:rsidRDefault="00EC6962" w:rsidP="00F8428F">
      <w:pPr>
        <w:pStyle w:val="BodyText"/>
        <w:rPr>
          <w:sz w:val="24"/>
        </w:rPr>
      </w:pPr>
    </w:p>
    <w:p w14:paraId="24BF7652" w14:textId="77777777" w:rsidR="00EC6962" w:rsidRPr="00462932" w:rsidRDefault="00EC6962" w:rsidP="00F8428F">
      <w:pPr>
        <w:pStyle w:val="BodyText"/>
        <w:pBdr>
          <w:top w:val="single" w:sz="4" w:space="1" w:color="auto"/>
          <w:left w:val="single" w:sz="4" w:space="4" w:color="auto"/>
          <w:bottom w:val="single" w:sz="4" w:space="1" w:color="auto"/>
          <w:right w:val="single" w:sz="4" w:space="4" w:color="auto"/>
        </w:pBdr>
        <w:tabs>
          <w:tab w:val="left" w:pos="-3348"/>
        </w:tabs>
        <w:ind w:left="252" w:right="252"/>
        <w:rPr>
          <w:b/>
          <w:bCs/>
          <w:sz w:val="24"/>
        </w:rPr>
      </w:pPr>
      <w:r w:rsidRPr="00462932">
        <w:rPr>
          <w:b/>
          <w:bCs/>
          <w:sz w:val="24"/>
        </w:rPr>
        <w:t>This job description does not constitute an employment agreement between the Anderson County Library System and an employee and is subject to change by the Anderson County Library System as its needs and the requirements of the job change.  Also, the Anderson County Library System may change assigned work location and schedule depending upon the needs of the system.</w:t>
      </w:r>
    </w:p>
    <w:p w14:paraId="68DF7DB7" w14:textId="4A4A5388" w:rsidR="00D012AC" w:rsidRPr="00462932" w:rsidRDefault="00D012AC" w:rsidP="00F8428F"/>
    <w:sectPr w:rsidR="00D012AC" w:rsidRPr="00462932" w:rsidSect="00CA66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FD4E2" w14:textId="77777777" w:rsidR="00874682" w:rsidRDefault="00874682">
      <w:r>
        <w:separator/>
      </w:r>
    </w:p>
  </w:endnote>
  <w:endnote w:type="continuationSeparator" w:id="0">
    <w:p w14:paraId="72463E8D" w14:textId="77777777" w:rsidR="00874682" w:rsidRDefault="0087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43F7" w14:textId="16EE9247" w:rsidR="001A5DCD" w:rsidRDefault="00A91FE2">
    <w:pPr>
      <w:pStyle w:val="Footer"/>
      <w:rPr>
        <w:i/>
        <w:sz w:val="16"/>
        <w:szCs w:val="16"/>
      </w:rPr>
    </w:pPr>
    <w:r>
      <w:rPr>
        <w:i/>
        <w:sz w:val="20"/>
        <w:szCs w:val="20"/>
      </w:rPr>
      <w:t xml:space="preserve">Page </w:t>
    </w:r>
    <w:r>
      <w:rPr>
        <w:i/>
        <w:sz w:val="20"/>
        <w:szCs w:val="20"/>
      </w:rPr>
      <w:fldChar w:fldCharType="begin"/>
    </w:r>
    <w:r>
      <w:rPr>
        <w:i/>
        <w:sz w:val="20"/>
        <w:szCs w:val="20"/>
      </w:rPr>
      <w:instrText xml:space="preserve"> PAGE </w:instrText>
    </w:r>
    <w:r>
      <w:rPr>
        <w:i/>
        <w:sz w:val="20"/>
        <w:szCs w:val="20"/>
      </w:rPr>
      <w:fldChar w:fldCharType="separate"/>
    </w:r>
    <w:r w:rsidR="007B3782">
      <w:rPr>
        <w:i/>
        <w:noProof/>
        <w:sz w:val="20"/>
        <w:szCs w:val="20"/>
      </w:rPr>
      <w:t>5</w:t>
    </w:r>
    <w:r>
      <w:rPr>
        <w:i/>
        <w:sz w:val="20"/>
        <w:szCs w:val="20"/>
      </w:rPr>
      <w:fldChar w:fldCharType="end"/>
    </w:r>
    <w:r>
      <w:rPr>
        <w:i/>
        <w:sz w:val="20"/>
        <w:szCs w:val="20"/>
      </w:rPr>
      <w:t xml:space="preserve"> of </w:t>
    </w:r>
    <w:r>
      <w:rPr>
        <w:i/>
        <w:sz w:val="20"/>
        <w:szCs w:val="20"/>
      </w:rPr>
      <w:fldChar w:fldCharType="begin"/>
    </w:r>
    <w:r>
      <w:rPr>
        <w:i/>
        <w:sz w:val="20"/>
        <w:szCs w:val="20"/>
      </w:rPr>
      <w:instrText xml:space="preserve"> NUMPAGES </w:instrText>
    </w:r>
    <w:r>
      <w:rPr>
        <w:i/>
        <w:sz w:val="20"/>
        <w:szCs w:val="20"/>
      </w:rPr>
      <w:fldChar w:fldCharType="separate"/>
    </w:r>
    <w:r w:rsidR="007B3782">
      <w:rPr>
        <w:i/>
        <w:noProof/>
        <w:sz w:val="20"/>
        <w:szCs w:val="20"/>
      </w:rPr>
      <w:t>5</w:t>
    </w:r>
    <w:r>
      <w:rPr>
        <w:i/>
        <w:sz w:val="20"/>
        <w:szCs w:val="20"/>
      </w:rPr>
      <w:fldChar w:fldCharType="end"/>
    </w:r>
    <w:r>
      <w:rPr>
        <w:i/>
        <w:sz w:val="20"/>
        <w:szCs w:val="20"/>
      </w:rPr>
      <w:tab/>
    </w:r>
    <w:r>
      <w:rPr>
        <w:i/>
        <w:sz w:val="20"/>
        <w:szCs w:val="20"/>
      </w:rPr>
      <w:tab/>
    </w:r>
    <w:r>
      <w:rPr>
        <w:i/>
        <w:sz w:val="16"/>
        <w:szCs w:val="16"/>
      </w:rPr>
      <w:t xml:space="preserve">Last Revision:  </w:t>
    </w:r>
    <w:r w:rsidR="00EC2741">
      <w:rPr>
        <w:i/>
        <w:sz w:val="16"/>
        <w:szCs w:val="16"/>
      </w:rPr>
      <w:t>11/14/2022</w:t>
    </w:r>
  </w:p>
  <w:p w14:paraId="68E218C6" w14:textId="01A515E6" w:rsidR="00A91FE2" w:rsidRPr="00EC6962" w:rsidRDefault="00707251" w:rsidP="00EC6962">
    <w:pPr>
      <w:pStyle w:val="Heading1"/>
      <w:tabs>
        <w:tab w:val="left" w:pos="4320"/>
      </w:tabs>
      <w:jc w:val="left"/>
      <w:rPr>
        <w:b w:val="0"/>
        <w:i/>
        <w:sz w:val="16"/>
        <w:szCs w:val="16"/>
      </w:rPr>
    </w:pPr>
    <w:r>
      <w:rPr>
        <w:b w:val="0"/>
        <w:i/>
        <w:sz w:val="16"/>
        <w:szCs w:val="16"/>
      </w:rPr>
      <w:t>Marketing and Communications Manager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5A230" w14:textId="77777777" w:rsidR="00874682" w:rsidRDefault="00874682">
      <w:r>
        <w:separator/>
      </w:r>
    </w:p>
  </w:footnote>
  <w:footnote w:type="continuationSeparator" w:id="0">
    <w:p w14:paraId="67796211" w14:textId="77777777" w:rsidR="00874682" w:rsidRDefault="00874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784"/>
    <w:multiLevelType w:val="hybridMultilevel"/>
    <w:tmpl w:val="166ED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531C88"/>
    <w:multiLevelType w:val="hybridMultilevel"/>
    <w:tmpl w:val="1E96E424"/>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63BAA"/>
    <w:multiLevelType w:val="hybridMultilevel"/>
    <w:tmpl w:val="3DF41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541BB"/>
    <w:multiLevelType w:val="singleLevel"/>
    <w:tmpl w:val="4614C5BA"/>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5824654"/>
    <w:multiLevelType w:val="singleLevel"/>
    <w:tmpl w:val="ACE8C3BE"/>
    <w:lvl w:ilvl="0">
      <w:start w:val="1"/>
      <w:numFmt w:val="upperLetter"/>
      <w:lvlText w:val="(%1)"/>
      <w:lvlJc w:val="left"/>
      <w:pPr>
        <w:tabs>
          <w:tab w:val="num" w:pos="1170"/>
        </w:tabs>
        <w:ind w:left="1170" w:hanging="450"/>
      </w:pPr>
      <w:rPr>
        <w:rFonts w:hint="default"/>
      </w:rPr>
    </w:lvl>
  </w:abstractNum>
  <w:abstractNum w:abstractNumId="5" w15:restartNumberingAfterBreak="0">
    <w:nsid w:val="24271BF6"/>
    <w:multiLevelType w:val="hybridMultilevel"/>
    <w:tmpl w:val="653AC8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A1BAC"/>
    <w:multiLevelType w:val="hybridMultilevel"/>
    <w:tmpl w:val="9C2E06EE"/>
    <w:lvl w:ilvl="0" w:tplc="54C0A94E">
      <w:start w:val="1"/>
      <w:numFmt w:val="bullet"/>
      <w:lvlText w:val=""/>
      <w:lvlJc w:val="left"/>
      <w:pPr>
        <w:ind w:left="940" w:hanging="360"/>
      </w:pPr>
      <w:rPr>
        <w:rFonts w:ascii="Symbol" w:eastAsia="Symbol" w:hAnsi="Symbol" w:cs="Symbol" w:hint="default"/>
        <w:w w:val="100"/>
        <w:sz w:val="18"/>
        <w:szCs w:val="18"/>
      </w:rPr>
    </w:lvl>
    <w:lvl w:ilvl="1" w:tplc="822AF4EE">
      <w:start w:val="1"/>
      <w:numFmt w:val="bullet"/>
      <w:lvlText w:val="•"/>
      <w:lvlJc w:val="left"/>
      <w:pPr>
        <w:ind w:left="1824" w:hanging="360"/>
      </w:pPr>
      <w:rPr>
        <w:rFonts w:hint="default"/>
      </w:rPr>
    </w:lvl>
    <w:lvl w:ilvl="2" w:tplc="122463F8">
      <w:start w:val="1"/>
      <w:numFmt w:val="bullet"/>
      <w:lvlText w:val="•"/>
      <w:lvlJc w:val="left"/>
      <w:pPr>
        <w:ind w:left="2708" w:hanging="360"/>
      </w:pPr>
      <w:rPr>
        <w:rFonts w:hint="default"/>
      </w:rPr>
    </w:lvl>
    <w:lvl w:ilvl="3" w:tplc="8452AF36">
      <w:start w:val="1"/>
      <w:numFmt w:val="bullet"/>
      <w:lvlText w:val="•"/>
      <w:lvlJc w:val="left"/>
      <w:pPr>
        <w:ind w:left="3592" w:hanging="360"/>
      </w:pPr>
      <w:rPr>
        <w:rFonts w:hint="default"/>
      </w:rPr>
    </w:lvl>
    <w:lvl w:ilvl="4" w:tplc="57F60A60">
      <w:start w:val="1"/>
      <w:numFmt w:val="bullet"/>
      <w:lvlText w:val="•"/>
      <w:lvlJc w:val="left"/>
      <w:pPr>
        <w:ind w:left="4476" w:hanging="360"/>
      </w:pPr>
      <w:rPr>
        <w:rFonts w:hint="default"/>
      </w:rPr>
    </w:lvl>
    <w:lvl w:ilvl="5" w:tplc="3F1C6ACC">
      <w:start w:val="1"/>
      <w:numFmt w:val="bullet"/>
      <w:lvlText w:val="•"/>
      <w:lvlJc w:val="left"/>
      <w:pPr>
        <w:ind w:left="5360" w:hanging="360"/>
      </w:pPr>
      <w:rPr>
        <w:rFonts w:hint="default"/>
      </w:rPr>
    </w:lvl>
    <w:lvl w:ilvl="6" w:tplc="952C2B58">
      <w:start w:val="1"/>
      <w:numFmt w:val="bullet"/>
      <w:lvlText w:val="•"/>
      <w:lvlJc w:val="left"/>
      <w:pPr>
        <w:ind w:left="6244" w:hanging="360"/>
      </w:pPr>
      <w:rPr>
        <w:rFonts w:hint="default"/>
      </w:rPr>
    </w:lvl>
    <w:lvl w:ilvl="7" w:tplc="14F8D64E">
      <w:start w:val="1"/>
      <w:numFmt w:val="bullet"/>
      <w:lvlText w:val="•"/>
      <w:lvlJc w:val="left"/>
      <w:pPr>
        <w:ind w:left="7128" w:hanging="360"/>
      </w:pPr>
      <w:rPr>
        <w:rFonts w:hint="default"/>
      </w:rPr>
    </w:lvl>
    <w:lvl w:ilvl="8" w:tplc="27A09E8E">
      <w:start w:val="1"/>
      <w:numFmt w:val="bullet"/>
      <w:lvlText w:val="•"/>
      <w:lvlJc w:val="left"/>
      <w:pPr>
        <w:ind w:left="8012" w:hanging="360"/>
      </w:pPr>
      <w:rPr>
        <w:rFonts w:hint="default"/>
      </w:rPr>
    </w:lvl>
  </w:abstractNum>
  <w:abstractNum w:abstractNumId="7" w15:restartNumberingAfterBreak="0">
    <w:nsid w:val="2FB57860"/>
    <w:multiLevelType w:val="multilevel"/>
    <w:tmpl w:val="5614AA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9077C38"/>
    <w:multiLevelType w:val="hybridMultilevel"/>
    <w:tmpl w:val="DFA2C866"/>
    <w:lvl w:ilvl="0" w:tplc="3DCE83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540D17"/>
    <w:multiLevelType w:val="hybridMultilevel"/>
    <w:tmpl w:val="C85C0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5B6B4D"/>
    <w:multiLevelType w:val="hybridMultilevel"/>
    <w:tmpl w:val="5614AA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CE3B3C"/>
    <w:multiLevelType w:val="hybridMultilevel"/>
    <w:tmpl w:val="B4B61DBA"/>
    <w:lvl w:ilvl="0" w:tplc="1D2C8D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9E4558"/>
    <w:multiLevelType w:val="hybridMultilevel"/>
    <w:tmpl w:val="EE781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A73DE5"/>
    <w:multiLevelType w:val="singleLevel"/>
    <w:tmpl w:val="766C75AE"/>
    <w:lvl w:ilvl="0">
      <w:start w:val="1"/>
      <w:numFmt w:val="upperLetter"/>
      <w:lvlText w:val="(%1)"/>
      <w:lvlJc w:val="left"/>
      <w:pPr>
        <w:tabs>
          <w:tab w:val="num" w:pos="1080"/>
        </w:tabs>
        <w:ind w:left="1080" w:hanging="360"/>
      </w:pPr>
      <w:rPr>
        <w:rFonts w:hint="default"/>
      </w:rPr>
    </w:lvl>
  </w:abstractNum>
  <w:abstractNum w:abstractNumId="14" w15:restartNumberingAfterBreak="0">
    <w:nsid w:val="4D893CD5"/>
    <w:multiLevelType w:val="hybridMultilevel"/>
    <w:tmpl w:val="14FC7D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50E92"/>
    <w:multiLevelType w:val="hybridMultilevel"/>
    <w:tmpl w:val="62F6F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22422F"/>
    <w:multiLevelType w:val="hybridMultilevel"/>
    <w:tmpl w:val="851E5BF8"/>
    <w:lvl w:ilvl="0" w:tplc="04090001">
      <w:start w:val="1"/>
      <w:numFmt w:val="bullet"/>
      <w:lvlText w:val=""/>
      <w:lvlJc w:val="left"/>
      <w:pPr>
        <w:ind w:left="940" w:hanging="360"/>
      </w:pPr>
      <w:rPr>
        <w:rFonts w:ascii="Symbol" w:hAnsi="Symbol" w:hint="default"/>
        <w:w w:val="100"/>
        <w:sz w:val="18"/>
        <w:szCs w:val="18"/>
      </w:rPr>
    </w:lvl>
    <w:lvl w:ilvl="1" w:tplc="822AF4EE">
      <w:start w:val="1"/>
      <w:numFmt w:val="bullet"/>
      <w:lvlText w:val="•"/>
      <w:lvlJc w:val="left"/>
      <w:pPr>
        <w:ind w:left="1824" w:hanging="360"/>
      </w:pPr>
      <w:rPr>
        <w:rFonts w:hint="default"/>
      </w:rPr>
    </w:lvl>
    <w:lvl w:ilvl="2" w:tplc="122463F8">
      <w:start w:val="1"/>
      <w:numFmt w:val="bullet"/>
      <w:lvlText w:val="•"/>
      <w:lvlJc w:val="left"/>
      <w:pPr>
        <w:ind w:left="2708" w:hanging="360"/>
      </w:pPr>
      <w:rPr>
        <w:rFonts w:hint="default"/>
      </w:rPr>
    </w:lvl>
    <w:lvl w:ilvl="3" w:tplc="8452AF36">
      <w:start w:val="1"/>
      <w:numFmt w:val="bullet"/>
      <w:lvlText w:val="•"/>
      <w:lvlJc w:val="left"/>
      <w:pPr>
        <w:ind w:left="3592" w:hanging="360"/>
      </w:pPr>
      <w:rPr>
        <w:rFonts w:hint="default"/>
      </w:rPr>
    </w:lvl>
    <w:lvl w:ilvl="4" w:tplc="57F60A60">
      <w:start w:val="1"/>
      <w:numFmt w:val="bullet"/>
      <w:lvlText w:val="•"/>
      <w:lvlJc w:val="left"/>
      <w:pPr>
        <w:ind w:left="4476" w:hanging="360"/>
      </w:pPr>
      <w:rPr>
        <w:rFonts w:hint="default"/>
      </w:rPr>
    </w:lvl>
    <w:lvl w:ilvl="5" w:tplc="3F1C6ACC">
      <w:start w:val="1"/>
      <w:numFmt w:val="bullet"/>
      <w:lvlText w:val="•"/>
      <w:lvlJc w:val="left"/>
      <w:pPr>
        <w:ind w:left="5360" w:hanging="360"/>
      </w:pPr>
      <w:rPr>
        <w:rFonts w:hint="default"/>
      </w:rPr>
    </w:lvl>
    <w:lvl w:ilvl="6" w:tplc="952C2B58">
      <w:start w:val="1"/>
      <w:numFmt w:val="bullet"/>
      <w:lvlText w:val="•"/>
      <w:lvlJc w:val="left"/>
      <w:pPr>
        <w:ind w:left="6244" w:hanging="360"/>
      </w:pPr>
      <w:rPr>
        <w:rFonts w:hint="default"/>
      </w:rPr>
    </w:lvl>
    <w:lvl w:ilvl="7" w:tplc="14F8D64E">
      <w:start w:val="1"/>
      <w:numFmt w:val="bullet"/>
      <w:lvlText w:val="•"/>
      <w:lvlJc w:val="left"/>
      <w:pPr>
        <w:ind w:left="7128" w:hanging="360"/>
      </w:pPr>
      <w:rPr>
        <w:rFonts w:hint="default"/>
      </w:rPr>
    </w:lvl>
    <w:lvl w:ilvl="8" w:tplc="27A09E8E">
      <w:start w:val="1"/>
      <w:numFmt w:val="bullet"/>
      <w:lvlText w:val="•"/>
      <w:lvlJc w:val="left"/>
      <w:pPr>
        <w:ind w:left="8012" w:hanging="360"/>
      </w:pPr>
      <w:rPr>
        <w:rFonts w:hint="default"/>
      </w:rPr>
    </w:lvl>
  </w:abstractNum>
  <w:abstractNum w:abstractNumId="17" w15:restartNumberingAfterBreak="0">
    <w:nsid w:val="54EA5769"/>
    <w:multiLevelType w:val="hybridMultilevel"/>
    <w:tmpl w:val="4DBA3A20"/>
    <w:lvl w:ilvl="0" w:tplc="04090001">
      <w:start w:val="1"/>
      <w:numFmt w:val="bullet"/>
      <w:lvlText w:val=""/>
      <w:lvlJc w:val="left"/>
      <w:pPr>
        <w:ind w:left="940" w:hanging="360"/>
      </w:pPr>
      <w:rPr>
        <w:rFonts w:ascii="Symbol" w:hAnsi="Symbol" w:hint="default"/>
        <w:w w:val="100"/>
        <w:sz w:val="18"/>
        <w:szCs w:val="18"/>
      </w:rPr>
    </w:lvl>
    <w:lvl w:ilvl="1" w:tplc="822AF4EE">
      <w:start w:val="1"/>
      <w:numFmt w:val="bullet"/>
      <w:lvlText w:val="•"/>
      <w:lvlJc w:val="left"/>
      <w:pPr>
        <w:ind w:left="1824" w:hanging="360"/>
      </w:pPr>
      <w:rPr>
        <w:rFonts w:hint="default"/>
      </w:rPr>
    </w:lvl>
    <w:lvl w:ilvl="2" w:tplc="122463F8">
      <w:start w:val="1"/>
      <w:numFmt w:val="bullet"/>
      <w:lvlText w:val="•"/>
      <w:lvlJc w:val="left"/>
      <w:pPr>
        <w:ind w:left="2708" w:hanging="360"/>
      </w:pPr>
      <w:rPr>
        <w:rFonts w:hint="default"/>
      </w:rPr>
    </w:lvl>
    <w:lvl w:ilvl="3" w:tplc="8452AF36">
      <w:start w:val="1"/>
      <w:numFmt w:val="bullet"/>
      <w:lvlText w:val="•"/>
      <w:lvlJc w:val="left"/>
      <w:pPr>
        <w:ind w:left="3592" w:hanging="360"/>
      </w:pPr>
      <w:rPr>
        <w:rFonts w:hint="default"/>
      </w:rPr>
    </w:lvl>
    <w:lvl w:ilvl="4" w:tplc="57F60A60">
      <w:start w:val="1"/>
      <w:numFmt w:val="bullet"/>
      <w:lvlText w:val="•"/>
      <w:lvlJc w:val="left"/>
      <w:pPr>
        <w:ind w:left="4476" w:hanging="360"/>
      </w:pPr>
      <w:rPr>
        <w:rFonts w:hint="default"/>
      </w:rPr>
    </w:lvl>
    <w:lvl w:ilvl="5" w:tplc="3F1C6ACC">
      <w:start w:val="1"/>
      <w:numFmt w:val="bullet"/>
      <w:lvlText w:val="•"/>
      <w:lvlJc w:val="left"/>
      <w:pPr>
        <w:ind w:left="5360" w:hanging="360"/>
      </w:pPr>
      <w:rPr>
        <w:rFonts w:hint="default"/>
      </w:rPr>
    </w:lvl>
    <w:lvl w:ilvl="6" w:tplc="952C2B58">
      <w:start w:val="1"/>
      <w:numFmt w:val="bullet"/>
      <w:lvlText w:val="•"/>
      <w:lvlJc w:val="left"/>
      <w:pPr>
        <w:ind w:left="6244" w:hanging="360"/>
      </w:pPr>
      <w:rPr>
        <w:rFonts w:hint="default"/>
      </w:rPr>
    </w:lvl>
    <w:lvl w:ilvl="7" w:tplc="14F8D64E">
      <w:start w:val="1"/>
      <w:numFmt w:val="bullet"/>
      <w:lvlText w:val="•"/>
      <w:lvlJc w:val="left"/>
      <w:pPr>
        <w:ind w:left="7128" w:hanging="360"/>
      </w:pPr>
      <w:rPr>
        <w:rFonts w:hint="default"/>
      </w:rPr>
    </w:lvl>
    <w:lvl w:ilvl="8" w:tplc="27A09E8E">
      <w:start w:val="1"/>
      <w:numFmt w:val="bullet"/>
      <w:lvlText w:val="•"/>
      <w:lvlJc w:val="left"/>
      <w:pPr>
        <w:ind w:left="8012" w:hanging="360"/>
      </w:pPr>
      <w:rPr>
        <w:rFonts w:hint="default"/>
      </w:rPr>
    </w:lvl>
  </w:abstractNum>
  <w:abstractNum w:abstractNumId="18" w15:restartNumberingAfterBreak="0">
    <w:nsid w:val="554035DF"/>
    <w:multiLevelType w:val="hybridMultilevel"/>
    <w:tmpl w:val="D124E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2E10D8"/>
    <w:multiLevelType w:val="singleLevel"/>
    <w:tmpl w:val="D5E65A3C"/>
    <w:lvl w:ilvl="0">
      <w:start w:val="1"/>
      <w:numFmt w:val="upperLetter"/>
      <w:lvlText w:val="(%1)"/>
      <w:lvlJc w:val="left"/>
      <w:pPr>
        <w:tabs>
          <w:tab w:val="num" w:pos="1095"/>
        </w:tabs>
        <w:ind w:left="1095" w:hanging="375"/>
      </w:pPr>
      <w:rPr>
        <w:rFonts w:hint="default"/>
        <w:u w:val="none"/>
      </w:rPr>
    </w:lvl>
  </w:abstractNum>
  <w:abstractNum w:abstractNumId="20" w15:restartNumberingAfterBreak="0">
    <w:nsid w:val="5D7E705B"/>
    <w:multiLevelType w:val="hybridMultilevel"/>
    <w:tmpl w:val="4ACABC7E"/>
    <w:lvl w:ilvl="0" w:tplc="A43ABB50">
      <w:start w:val="1"/>
      <w:numFmt w:val="bullet"/>
      <w:lvlText w:val=""/>
      <w:lvlJc w:val="left"/>
      <w:pPr>
        <w:ind w:left="820" w:hanging="360"/>
      </w:pPr>
      <w:rPr>
        <w:rFonts w:ascii="Symbol" w:eastAsia="Symbol" w:hAnsi="Symbol" w:cs="Symbol" w:hint="default"/>
        <w:w w:val="100"/>
        <w:sz w:val="18"/>
        <w:szCs w:val="18"/>
      </w:rPr>
    </w:lvl>
    <w:lvl w:ilvl="1" w:tplc="83B4262A">
      <w:start w:val="1"/>
      <w:numFmt w:val="bullet"/>
      <w:lvlText w:val=""/>
      <w:lvlJc w:val="left"/>
      <w:pPr>
        <w:ind w:left="940" w:hanging="360"/>
      </w:pPr>
      <w:rPr>
        <w:rFonts w:ascii="Symbol" w:eastAsia="Symbol" w:hAnsi="Symbol" w:cs="Symbol" w:hint="default"/>
        <w:w w:val="100"/>
        <w:sz w:val="18"/>
        <w:szCs w:val="18"/>
      </w:rPr>
    </w:lvl>
    <w:lvl w:ilvl="2" w:tplc="6528126C">
      <w:start w:val="1"/>
      <w:numFmt w:val="bullet"/>
      <w:lvlText w:val="•"/>
      <w:lvlJc w:val="left"/>
      <w:pPr>
        <w:ind w:left="1900" w:hanging="360"/>
      </w:pPr>
      <w:rPr>
        <w:rFonts w:hint="default"/>
      </w:rPr>
    </w:lvl>
    <w:lvl w:ilvl="3" w:tplc="254A0C14">
      <w:start w:val="1"/>
      <w:numFmt w:val="bullet"/>
      <w:lvlText w:val="•"/>
      <w:lvlJc w:val="left"/>
      <w:pPr>
        <w:ind w:left="2860" w:hanging="360"/>
      </w:pPr>
      <w:rPr>
        <w:rFonts w:hint="default"/>
      </w:rPr>
    </w:lvl>
    <w:lvl w:ilvl="4" w:tplc="B84A8020">
      <w:start w:val="1"/>
      <w:numFmt w:val="bullet"/>
      <w:lvlText w:val="•"/>
      <w:lvlJc w:val="left"/>
      <w:pPr>
        <w:ind w:left="3820" w:hanging="360"/>
      </w:pPr>
      <w:rPr>
        <w:rFonts w:hint="default"/>
      </w:rPr>
    </w:lvl>
    <w:lvl w:ilvl="5" w:tplc="BD7A7888">
      <w:start w:val="1"/>
      <w:numFmt w:val="bullet"/>
      <w:lvlText w:val="•"/>
      <w:lvlJc w:val="left"/>
      <w:pPr>
        <w:ind w:left="4780" w:hanging="360"/>
      </w:pPr>
      <w:rPr>
        <w:rFonts w:hint="default"/>
      </w:rPr>
    </w:lvl>
    <w:lvl w:ilvl="6" w:tplc="8F7ACB38">
      <w:start w:val="1"/>
      <w:numFmt w:val="bullet"/>
      <w:lvlText w:val="•"/>
      <w:lvlJc w:val="left"/>
      <w:pPr>
        <w:ind w:left="5740" w:hanging="360"/>
      </w:pPr>
      <w:rPr>
        <w:rFonts w:hint="default"/>
      </w:rPr>
    </w:lvl>
    <w:lvl w:ilvl="7" w:tplc="AD2A9E96">
      <w:start w:val="1"/>
      <w:numFmt w:val="bullet"/>
      <w:lvlText w:val="•"/>
      <w:lvlJc w:val="left"/>
      <w:pPr>
        <w:ind w:left="6700" w:hanging="360"/>
      </w:pPr>
      <w:rPr>
        <w:rFonts w:hint="default"/>
      </w:rPr>
    </w:lvl>
    <w:lvl w:ilvl="8" w:tplc="4B50B048">
      <w:start w:val="1"/>
      <w:numFmt w:val="bullet"/>
      <w:lvlText w:val="•"/>
      <w:lvlJc w:val="left"/>
      <w:pPr>
        <w:ind w:left="7660" w:hanging="360"/>
      </w:pPr>
      <w:rPr>
        <w:rFonts w:hint="default"/>
      </w:rPr>
    </w:lvl>
  </w:abstractNum>
  <w:abstractNum w:abstractNumId="21" w15:restartNumberingAfterBreak="0">
    <w:nsid w:val="5D92728A"/>
    <w:multiLevelType w:val="hybridMultilevel"/>
    <w:tmpl w:val="CD8AB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0B375F"/>
    <w:multiLevelType w:val="hybridMultilevel"/>
    <w:tmpl w:val="F7E848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FA5684B"/>
    <w:multiLevelType w:val="singleLevel"/>
    <w:tmpl w:val="88581BF8"/>
    <w:lvl w:ilvl="0">
      <w:start w:val="1"/>
      <w:numFmt w:val="upperLetter"/>
      <w:lvlText w:val="(%1)"/>
      <w:lvlJc w:val="left"/>
      <w:pPr>
        <w:tabs>
          <w:tab w:val="num" w:pos="1155"/>
        </w:tabs>
        <w:ind w:left="1155" w:hanging="435"/>
      </w:pPr>
      <w:rPr>
        <w:rFonts w:hint="default"/>
      </w:rPr>
    </w:lvl>
  </w:abstractNum>
  <w:abstractNum w:abstractNumId="24" w15:restartNumberingAfterBreak="0">
    <w:nsid w:val="7BA07FD6"/>
    <w:multiLevelType w:val="hybridMultilevel"/>
    <w:tmpl w:val="55225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9277C5"/>
    <w:multiLevelType w:val="hybridMultilevel"/>
    <w:tmpl w:val="A22E4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2"/>
  </w:num>
  <w:num w:numId="3">
    <w:abstractNumId w:val="9"/>
  </w:num>
  <w:num w:numId="4">
    <w:abstractNumId w:val="18"/>
  </w:num>
  <w:num w:numId="5">
    <w:abstractNumId w:val="0"/>
  </w:num>
  <w:num w:numId="6">
    <w:abstractNumId w:val="14"/>
  </w:num>
  <w:num w:numId="7">
    <w:abstractNumId w:val="4"/>
  </w:num>
  <w:num w:numId="8">
    <w:abstractNumId w:val="23"/>
  </w:num>
  <w:num w:numId="9">
    <w:abstractNumId w:val="21"/>
  </w:num>
  <w:num w:numId="10">
    <w:abstractNumId w:val="15"/>
  </w:num>
  <w:num w:numId="11">
    <w:abstractNumId w:val="2"/>
  </w:num>
  <w:num w:numId="12">
    <w:abstractNumId w:val="5"/>
  </w:num>
  <w:num w:numId="13">
    <w:abstractNumId w:val="13"/>
  </w:num>
  <w:num w:numId="14">
    <w:abstractNumId w:val="19"/>
  </w:num>
  <w:num w:numId="15">
    <w:abstractNumId w:val="10"/>
  </w:num>
  <w:num w:numId="16">
    <w:abstractNumId w:val="7"/>
  </w:num>
  <w:num w:numId="17">
    <w:abstractNumId w:val="22"/>
  </w:num>
  <w:num w:numId="18">
    <w:abstractNumId w:val="24"/>
  </w:num>
  <w:num w:numId="19">
    <w:abstractNumId w:val="3"/>
  </w:num>
  <w:num w:numId="20">
    <w:abstractNumId w:val="6"/>
  </w:num>
  <w:num w:numId="21">
    <w:abstractNumId w:val="20"/>
  </w:num>
  <w:num w:numId="22">
    <w:abstractNumId w:val="17"/>
  </w:num>
  <w:num w:numId="23">
    <w:abstractNumId w:val="16"/>
  </w:num>
  <w:num w:numId="24">
    <w:abstractNumId w:val="11"/>
  </w:num>
  <w:num w:numId="25">
    <w:abstractNumId w:val="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WwMDY2NzWyNDU1M7JQ0lEKTi0uzszPAykwrAUAEeq8GCwAAAA="/>
  </w:docVars>
  <w:rsids>
    <w:rsidRoot w:val="009B17EF"/>
    <w:rsid w:val="0000087E"/>
    <w:rsid w:val="00004E14"/>
    <w:rsid w:val="00011F7E"/>
    <w:rsid w:val="00061716"/>
    <w:rsid w:val="0008538D"/>
    <w:rsid w:val="00085992"/>
    <w:rsid w:val="000A2BE2"/>
    <w:rsid w:val="000A6024"/>
    <w:rsid w:val="000E4AD9"/>
    <w:rsid w:val="00116286"/>
    <w:rsid w:val="001207A7"/>
    <w:rsid w:val="00126259"/>
    <w:rsid w:val="0013573F"/>
    <w:rsid w:val="00177340"/>
    <w:rsid w:val="001A5DCD"/>
    <w:rsid w:val="001C3957"/>
    <w:rsid w:val="001E7B0C"/>
    <w:rsid w:val="001E7F08"/>
    <w:rsid w:val="001F28C7"/>
    <w:rsid w:val="00206736"/>
    <w:rsid w:val="002115FD"/>
    <w:rsid w:val="00236A33"/>
    <w:rsid w:val="00264DD7"/>
    <w:rsid w:val="00265536"/>
    <w:rsid w:val="00282B6D"/>
    <w:rsid w:val="002A6B14"/>
    <w:rsid w:val="002B2A1E"/>
    <w:rsid w:val="002C3EF8"/>
    <w:rsid w:val="002C6F6A"/>
    <w:rsid w:val="00313784"/>
    <w:rsid w:val="0031435A"/>
    <w:rsid w:val="00316C71"/>
    <w:rsid w:val="0035726D"/>
    <w:rsid w:val="00361AFB"/>
    <w:rsid w:val="003734C8"/>
    <w:rsid w:val="00373F95"/>
    <w:rsid w:val="003A6D6F"/>
    <w:rsid w:val="003B6817"/>
    <w:rsid w:val="003C7091"/>
    <w:rsid w:val="003D072B"/>
    <w:rsid w:val="003E1823"/>
    <w:rsid w:val="0041091A"/>
    <w:rsid w:val="004320C2"/>
    <w:rsid w:val="004323B0"/>
    <w:rsid w:val="00443910"/>
    <w:rsid w:val="00454774"/>
    <w:rsid w:val="00462932"/>
    <w:rsid w:val="004643CB"/>
    <w:rsid w:val="00490B65"/>
    <w:rsid w:val="00493AB7"/>
    <w:rsid w:val="004B12C2"/>
    <w:rsid w:val="004E0098"/>
    <w:rsid w:val="004E0A1C"/>
    <w:rsid w:val="00502447"/>
    <w:rsid w:val="00512E60"/>
    <w:rsid w:val="00552439"/>
    <w:rsid w:val="00597163"/>
    <w:rsid w:val="005D7FE1"/>
    <w:rsid w:val="005E6236"/>
    <w:rsid w:val="005F25CD"/>
    <w:rsid w:val="00611313"/>
    <w:rsid w:val="00612E5C"/>
    <w:rsid w:val="00621939"/>
    <w:rsid w:val="00636AA5"/>
    <w:rsid w:val="00650613"/>
    <w:rsid w:val="00653C28"/>
    <w:rsid w:val="00682177"/>
    <w:rsid w:val="00691A02"/>
    <w:rsid w:val="006B65EF"/>
    <w:rsid w:val="006C02D7"/>
    <w:rsid w:val="006E045B"/>
    <w:rsid w:val="006E0A9A"/>
    <w:rsid w:val="00707251"/>
    <w:rsid w:val="00735240"/>
    <w:rsid w:val="0074707C"/>
    <w:rsid w:val="00766E6B"/>
    <w:rsid w:val="007807EF"/>
    <w:rsid w:val="00795CC3"/>
    <w:rsid w:val="007B3782"/>
    <w:rsid w:val="007E7CF0"/>
    <w:rsid w:val="00804E2E"/>
    <w:rsid w:val="00810E9C"/>
    <w:rsid w:val="0084032A"/>
    <w:rsid w:val="00847FD8"/>
    <w:rsid w:val="00861B8B"/>
    <w:rsid w:val="00874682"/>
    <w:rsid w:val="00875CCE"/>
    <w:rsid w:val="008869FB"/>
    <w:rsid w:val="00897213"/>
    <w:rsid w:val="008A0FAE"/>
    <w:rsid w:val="008C63A1"/>
    <w:rsid w:val="008E46B3"/>
    <w:rsid w:val="008E74D3"/>
    <w:rsid w:val="00916DDA"/>
    <w:rsid w:val="00932017"/>
    <w:rsid w:val="00937B09"/>
    <w:rsid w:val="00950026"/>
    <w:rsid w:val="00950C07"/>
    <w:rsid w:val="00960771"/>
    <w:rsid w:val="00995125"/>
    <w:rsid w:val="009A4F99"/>
    <w:rsid w:val="009A7580"/>
    <w:rsid w:val="009B17EF"/>
    <w:rsid w:val="009C527E"/>
    <w:rsid w:val="009C7244"/>
    <w:rsid w:val="00A01B47"/>
    <w:rsid w:val="00A17CD8"/>
    <w:rsid w:val="00A36266"/>
    <w:rsid w:val="00A52E74"/>
    <w:rsid w:val="00A54D1C"/>
    <w:rsid w:val="00A601FC"/>
    <w:rsid w:val="00A87607"/>
    <w:rsid w:val="00A91FE2"/>
    <w:rsid w:val="00AE0EA7"/>
    <w:rsid w:val="00AF1759"/>
    <w:rsid w:val="00B15F6B"/>
    <w:rsid w:val="00B37DFE"/>
    <w:rsid w:val="00B708F0"/>
    <w:rsid w:val="00B97E8E"/>
    <w:rsid w:val="00B97F74"/>
    <w:rsid w:val="00BC3A46"/>
    <w:rsid w:val="00BE1B68"/>
    <w:rsid w:val="00C01CA0"/>
    <w:rsid w:val="00C1395B"/>
    <w:rsid w:val="00C269D1"/>
    <w:rsid w:val="00C45E29"/>
    <w:rsid w:val="00C52FC8"/>
    <w:rsid w:val="00C711C6"/>
    <w:rsid w:val="00C97B11"/>
    <w:rsid w:val="00CA667C"/>
    <w:rsid w:val="00CB159C"/>
    <w:rsid w:val="00CC32A1"/>
    <w:rsid w:val="00CD5105"/>
    <w:rsid w:val="00CD650A"/>
    <w:rsid w:val="00D012AC"/>
    <w:rsid w:val="00D06ADE"/>
    <w:rsid w:val="00D372EF"/>
    <w:rsid w:val="00D47F93"/>
    <w:rsid w:val="00D54C3F"/>
    <w:rsid w:val="00D72C58"/>
    <w:rsid w:val="00D76302"/>
    <w:rsid w:val="00D82D20"/>
    <w:rsid w:val="00D851F2"/>
    <w:rsid w:val="00D90129"/>
    <w:rsid w:val="00D903CA"/>
    <w:rsid w:val="00D93060"/>
    <w:rsid w:val="00DA44F9"/>
    <w:rsid w:val="00DD1019"/>
    <w:rsid w:val="00DD402C"/>
    <w:rsid w:val="00DE3D2D"/>
    <w:rsid w:val="00DF2B11"/>
    <w:rsid w:val="00E0341E"/>
    <w:rsid w:val="00E03866"/>
    <w:rsid w:val="00E1376F"/>
    <w:rsid w:val="00E41F36"/>
    <w:rsid w:val="00E55F8F"/>
    <w:rsid w:val="00E801DF"/>
    <w:rsid w:val="00E838C7"/>
    <w:rsid w:val="00E83ED9"/>
    <w:rsid w:val="00E86F18"/>
    <w:rsid w:val="00EC2741"/>
    <w:rsid w:val="00EC6962"/>
    <w:rsid w:val="00EE5694"/>
    <w:rsid w:val="00EF6CF3"/>
    <w:rsid w:val="00F23929"/>
    <w:rsid w:val="00F715C4"/>
    <w:rsid w:val="00F75C0F"/>
    <w:rsid w:val="00F8428F"/>
    <w:rsid w:val="00F93D37"/>
    <w:rsid w:val="00FB10C0"/>
    <w:rsid w:val="00FB5970"/>
    <w:rsid w:val="00FC6A38"/>
    <w:rsid w:val="00FE139F"/>
    <w:rsid w:val="00FF5C0A"/>
    <w:rsid w:val="00FF6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2E192"/>
  <w15:chartTrackingRefBased/>
  <w15:docId w15:val="{AEE016BB-4C3E-47DC-B66D-6F4A8E78E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E3D2D"/>
    <w:pPr>
      <w:keepNext/>
      <w:jc w:val="center"/>
      <w:outlineLvl w:val="0"/>
    </w:pPr>
    <w:rPr>
      <w:b/>
      <w:bCs/>
    </w:rPr>
  </w:style>
  <w:style w:type="paragraph" w:styleId="Heading2">
    <w:name w:val="heading 2"/>
    <w:basedOn w:val="Normal"/>
    <w:next w:val="Normal"/>
    <w:link w:val="Heading2Char"/>
    <w:semiHidden/>
    <w:unhideWhenUsed/>
    <w:qFormat/>
    <w:rsid w:val="008869F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sz w:val="22"/>
    </w:rPr>
  </w:style>
  <w:style w:type="paragraph" w:styleId="BodyText3">
    <w:name w:val="Body Text 3"/>
    <w:basedOn w:val="Normal"/>
    <w:pPr>
      <w:spacing w:after="120"/>
    </w:pPr>
    <w:rPr>
      <w:sz w:val="16"/>
      <w:szCs w:val="16"/>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8869FB"/>
    <w:pPr>
      <w:ind w:left="720"/>
    </w:pPr>
  </w:style>
  <w:style w:type="character" w:customStyle="1" w:styleId="Heading2Char">
    <w:name w:val="Heading 2 Char"/>
    <w:link w:val="Heading2"/>
    <w:semiHidden/>
    <w:rsid w:val="008869FB"/>
    <w:rPr>
      <w:rFonts w:ascii="Cambria" w:eastAsia="Times New Roman" w:hAnsi="Cambria" w:cs="Times New Roman"/>
      <w:b/>
      <w:bCs/>
      <w:i/>
      <w:iCs/>
      <w:sz w:val="28"/>
      <w:szCs w:val="28"/>
    </w:rPr>
  </w:style>
  <w:style w:type="character" w:customStyle="1" w:styleId="BodyTextChar">
    <w:name w:val="Body Text Char"/>
    <w:link w:val="BodyText"/>
    <w:rsid w:val="00A52E74"/>
    <w:rPr>
      <w:sz w:val="22"/>
      <w:szCs w:val="24"/>
    </w:rPr>
  </w:style>
  <w:style w:type="character" w:styleId="CommentReference">
    <w:name w:val="annotation reference"/>
    <w:basedOn w:val="DefaultParagraphFont"/>
    <w:rsid w:val="004643CB"/>
    <w:rPr>
      <w:sz w:val="16"/>
      <w:szCs w:val="16"/>
    </w:rPr>
  </w:style>
  <w:style w:type="paragraph" w:styleId="CommentText">
    <w:name w:val="annotation text"/>
    <w:basedOn w:val="Normal"/>
    <w:link w:val="CommentTextChar"/>
    <w:rsid w:val="004643CB"/>
    <w:rPr>
      <w:sz w:val="20"/>
      <w:szCs w:val="20"/>
    </w:rPr>
  </w:style>
  <w:style w:type="character" w:customStyle="1" w:styleId="CommentTextChar">
    <w:name w:val="Comment Text Char"/>
    <w:basedOn w:val="DefaultParagraphFont"/>
    <w:link w:val="CommentText"/>
    <w:rsid w:val="004643CB"/>
  </w:style>
  <w:style w:type="paragraph" w:styleId="CommentSubject">
    <w:name w:val="annotation subject"/>
    <w:basedOn w:val="CommentText"/>
    <w:next w:val="CommentText"/>
    <w:link w:val="CommentSubjectChar"/>
    <w:rsid w:val="004643CB"/>
    <w:rPr>
      <w:b/>
      <w:bCs/>
    </w:rPr>
  </w:style>
  <w:style w:type="character" w:customStyle="1" w:styleId="CommentSubjectChar">
    <w:name w:val="Comment Subject Char"/>
    <w:basedOn w:val="CommentTextChar"/>
    <w:link w:val="CommentSubject"/>
    <w:rsid w:val="004643CB"/>
    <w:rPr>
      <w:b/>
      <w:bCs/>
    </w:rPr>
  </w:style>
  <w:style w:type="paragraph" w:styleId="Revision">
    <w:name w:val="Revision"/>
    <w:hidden/>
    <w:uiPriority w:val="99"/>
    <w:semiHidden/>
    <w:rsid w:val="001357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Angela Summers</dc:creator>
  <cp:keywords/>
  <cp:lastModifiedBy>Rob Peirce</cp:lastModifiedBy>
  <cp:revision>8</cp:revision>
  <cp:lastPrinted>2018-03-09T15:36:00Z</cp:lastPrinted>
  <dcterms:created xsi:type="dcterms:W3CDTF">2022-10-25T14:49:00Z</dcterms:created>
  <dcterms:modified xsi:type="dcterms:W3CDTF">2022-11-15T19:24:00Z</dcterms:modified>
</cp:coreProperties>
</file>