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03" w:rsidRPr="00823AAC" w:rsidRDefault="00582152">
      <w:pPr>
        <w:rPr>
          <w:sz w:val="28"/>
          <w:szCs w:val="28"/>
        </w:rPr>
      </w:pPr>
      <w:proofErr w:type="spellStart"/>
      <w:r w:rsidRPr="00823AAC">
        <w:rPr>
          <w:sz w:val="28"/>
          <w:szCs w:val="28"/>
        </w:rPr>
        <w:t>GoNoodle</w:t>
      </w:r>
      <w:proofErr w:type="spellEnd"/>
      <w:r w:rsidRPr="00823AAC">
        <w:rPr>
          <w:sz w:val="28"/>
          <w:szCs w:val="28"/>
        </w:rPr>
        <w:t xml:space="preserve"> Read with Expression</w:t>
      </w:r>
    </w:p>
    <w:p w:rsidR="00823AAC" w:rsidRPr="00823AAC" w:rsidRDefault="00823AAC">
      <w:pPr>
        <w:rPr>
          <w:sz w:val="28"/>
          <w:szCs w:val="28"/>
        </w:rPr>
      </w:pPr>
      <w:proofErr w:type="spellStart"/>
      <w:r w:rsidRPr="00823AAC">
        <w:rPr>
          <w:sz w:val="28"/>
          <w:szCs w:val="28"/>
        </w:rPr>
        <w:t>GoNoodle</w:t>
      </w:r>
      <w:proofErr w:type="spellEnd"/>
      <w:r w:rsidRPr="00823AAC">
        <w:rPr>
          <w:sz w:val="28"/>
          <w:szCs w:val="28"/>
        </w:rPr>
        <w:t xml:space="preserve"> is a great way to add movement, exercise, and activity to your child’s day. Here’s one we thought you’d like:</w:t>
      </w:r>
      <w:bookmarkStart w:id="0" w:name="_GoBack"/>
      <w:bookmarkEnd w:id="0"/>
    </w:p>
    <w:p w:rsidR="00582152" w:rsidRDefault="00582152"/>
    <w:p w:rsidR="00582152" w:rsidRDefault="00823AAC">
      <w:pPr>
        <w:rPr>
          <w:rFonts w:ascii="Verdana" w:hAnsi="Verdana"/>
          <w:color w:val="333333"/>
          <w:sz w:val="30"/>
          <w:szCs w:val="30"/>
          <w:shd w:val="clear" w:color="auto" w:fill="F5F5F5"/>
        </w:rPr>
      </w:pPr>
      <w:hyperlink r:id="rId5" w:history="1">
        <w:r w:rsidR="00582152" w:rsidRPr="0015673E">
          <w:rPr>
            <w:rStyle w:val="Hyperlink"/>
            <w:rFonts w:ascii="Verdana" w:hAnsi="Verdana"/>
            <w:sz w:val="30"/>
            <w:szCs w:val="30"/>
            <w:shd w:val="clear" w:color="auto" w:fill="F5F5F5"/>
          </w:rPr>
          <w:t>https://family.gonoodle.com/activities/dont-read-like-a-robot?utm_content=teacher&amp;utm_medium=60539139&amp;utm_campaign=share_link&amp;utm_term=dont-read-like-a-robot&amp;utm_source=clipboard</w:t>
        </w:r>
      </w:hyperlink>
    </w:p>
    <w:p w:rsidR="00582152" w:rsidRDefault="00582152">
      <w:pPr>
        <w:rPr>
          <w:rFonts w:ascii="Verdana" w:hAnsi="Verdana"/>
          <w:color w:val="333333"/>
          <w:sz w:val="30"/>
          <w:szCs w:val="30"/>
          <w:shd w:val="clear" w:color="auto" w:fill="F5F5F5"/>
        </w:rPr>
      </w:pPr>
    </w:p>
    <w:p w:rsidR="00582152" w:rsidRDefault="00582152"/>
    <w:sectPr w:rsidR="00582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52"/>
    <w:rsid w:val="00582152"/>
    <w:rsid w:val="00823AAC"/>
    <w:rsid w:val="00D5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15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1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amily.gonoodle.com/activities/dont-read-like-a-robot?utm_content=teacher&amp;utm_medium=60539139&amp;utm_campaign=share_link&amp;utm_term=dont-read-like-a-robot&amp;utm_source=clipbo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Child-D2</cp:lastModifiedBy>
  <cp:revision>2</cp:revision>
  <dcterms:created xsi:type="dcterms:W3CDTF">2021-04-15T20:49:00Z</dcterms:created>
  <dcterms:modified xsi:type="dcterms:W3CDTF">2021-05-02T20:50:00Z</dcterms:modified>
</cp:coreProperties>
</file>